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7" w:type="dxa"/>
        <w:tblLayout w:type="fixed"/>
        <w:tblLook w:val="04A0" w:firstRow="1" w:lastRow="0" w:firstColumn="1" w:lastColumn="0" w:noHBand="0" w:noVBand="1"/>
      </w:tblPr>
      <w:tblGrid>
        <w:gridCol w:w="540"/>
        <w:gridCol w:w="120"/>
        <w:gridCol w:w="60"/>
        <w:gridCol w:w="360"/>
        <w:gridCol w:w="341"/>
        <w:gridCol w:w="279"/>
        <w:gridCol w:w="233"/>
        <w:gridCol w:w="564"/>
        <w:gridCol w:w="203"/>
        <w:gridCol w:w="157"/>
        <w:gridCol w:w="12"/>
        <w:gridCol w:w="517"/>
        <w:gridCol w:w="34"/>
        <w:gridCol w:w="433"/>
        <w:gridCol w:w="647"/>
        <w:gridCol w:w="169"/>
        <w:gridCol w:w="270"/>
        <w:gridCol w:w="281"/>
        <w:gridCol w:w="169"/>
        <w:gridCol w:w="281"/>
        <w:gridCol w:w="79"/>
        <w:gridCol w:w="270"/>
        <w:gridCol w:w="365"/>
        <w:gridCol w:w="175"/>
        <w:gridCol w:w="236"/>
        <w:gridCol w:w="574"/>
        <w:gridCol w:w="90"/>
        <w:gridCol w:w="10"/>
        <w:gridCol w:w="720"/>
        <w:gridCol w:w="56"/>
        <w:gridCol w:w="236"/>
        <w:gridCol w:w="149"/>
        <w:gridCol w:w="56"/>
        <w:gridCol w:w="224"/>
        <w:gridCol w:w="381"/>
        <w:gridCol w:w="250"/>
        <w:gridCol w:w="804"/>
        <w:gridCol w:w="12"/>
      </w:tblGrid>
      <w:tr w:rsidR="00AD6279" w:rsidRPr="00FC2C8B" w:rsidTr="00A41D33">
        <w:trPr>
          <w:trHeight w:hRule="exact" w:val="288"/>
        </w:trPr>
        <w:tc>
          <w:tcPr>
            <w:tcW w:w="338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FC2C8B">
              <w:rPr>
                <w:rFonts w:ascii="Arial" w:hAnsi="Arial"/>
                <w:b/>
                <w:sz w:val="20"/>
                <w:szCs w:val="20"/>
              </w:rPr>
              <w:t xml:space="preserve">IN THE </w:t>
            </w:r>
          </w:p>
        </w:tc>
        <w:tc>
          <w:tcPr>
            <w:tcW w:w="31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735A0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9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  <w:szCs w:val="20"/>
              </w:rPr>
            </w:pPr>
            <w:r w:rsidRPr="00FC2C8B">
              <w:rPr>
                <w:rFonts w:ascii="Arial" w:hAnsi="Arial"/>
                <w:b/>
                <w:sz w:val="20"/>
                <w:szCs w:val="20"/>
              </w:rPr>
              <w:t xml:space="preserve">COURT   </w:t>
            </w:r>
          </w:p>
        </w:tc>
      </w:tr>
      <w:tr w:rsidR="00AD6279" w:rsidRPr="00FC2C8B" w:rsidTr="00A41D33">
        <w:trPr>
          <w:trHeight w:hRule="exact" w:val="288"/>
        </w:trPr>
        <w:tc>
          <w:tcPr>
            <w:tcW w:w="19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22"/>
              </w:rPr>
            </w:pPr>
          </w:p>
        </w:tc>
        <w:tc>
          <w:tcPr>
            <w:tcW w:w="462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735A0E">
            <w:pPr>
              <w:ind w:left="-11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1" w:name="Text196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9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2"/>
              </w:rPr>
            </w:pPr>
            <w:r w:rsidRPr="00FC2C8B">
              <w:rPr>
                <w:rFonts w:ascii="Arial" w:hAnsi="Arial"/>
                <w:b/>
                <w:sz w:val="20"/>
              </w:rPr>
              <w:t>COUNTY, OHIO</w:t>
            </w:r>
            <w:r w:rsidRPr="00FC2C8B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AD6279" w:rsidRPr="00FC2C8B" w:rsidTr="00A41D33">
        <w:trPr>
          <w:trHeight w:val="144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D6279" w:rsidRPr="00FC2C8B" w:rsidTr="00A41D33">
        <w:trPr>
          <w:trHeight w:hRule="exact" w:val="775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40"/>
              </w:rPr>
              <w:t>NO CONTACT ORDER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vAlign w:val="bottom"/>
          </w:tcPr>
          <w:p w:rsidR="00AD6279" w:rsidRPr="00FC2C8B" w:rsidRDefault="00AD6279" w:rsidP="00A41D33">
            <w:pPr>
              <w:ind w:right="-13"/>
              <w:rPr>
                <w:rFonts w:ascii="Arial" w:hAnsi="Arial"/>
                <w:b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Case No.</w:t>
            </w:r>
          </w:p>
        </w:tc>
        <w:tc>
          <w:tcPr>
            <w:tcW w:w="3973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AD6279" w:rsidRPr="00FC2C8B" w:rsidRDefault="007F6D02" w:rsidP="00A41D3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CaseNo"/>
                  <w:enabled/>
                  <w:calcOnExit/>
                  <w:textInput/>
                </w:ffData>
              </w:fldChar>
            </w:r>
            <w:bookmarkStart w:id="2" w:name="CaseNo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 w:rsidR="009078A0">
              <w:rPr>
                <w:rFonts w:ascii="Arial" w:hAnsi="Arial"/>
                <w:b/>
                <w:sz w:val="20"/>
              </w:rPr>
              <w:t> </w:t>
            </w:r>
            <w:r w:rsidR="009078A0">
              <w:rPr>
                <w:rFonts w:ascii="Arial" w:hAnsi="Arial"/>
                <w:b/>
                <w:sz w:val="20"/>
              </w:rPr>
              <w:t> </w:t>
            </w:r>
            <w:r w:rsidR="009078A0">
              <w:rPr>
                <w:rFonts w:ascii="Arial" w:hAnsi="Arial"/>
                <w:b/>
                <w:sz w:val="20"/>
              </w:rPr>
              <w:t> </w:t>
            </w:r>
            <w:r w:rsidR="009078A0">
              <w:rPr>
                <w:rFonts w:ascii="Arial" w:hAnsi="Arial"/>
                <w:b/>
                <w:sz w:val="20"/>
              </w:rPr>
              <w:t> </w:t>
            </w:r>
            <w:r w:rsidR="009078A0">
              <w:rPr>
                <w:rFonts w:ascii="Arial" w:hAnsi="Arial"/>
                <w:b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"/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This Order is indexed at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Judge/Magistrate</w:t>
            </w:r>
          </w:p>
        </w:tc>
        <w:tc>
          <w:tcPr>
            <w:tcW w:w="2898" w:type="dxa"/>
            <w:gridSpan w:val="11"/>
            <w:vMerge w:val="restart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3" w:name="Text199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4" w:name="Text198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98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D6279" w:rsidRPr="00FC2C8B" w:rsidTr="00A41D33">
        <w:trPr>
          <w:trHeight w:val="144"/>
        </w:trPr>
        <w:tc>
          <w:tcPr>
            <w:tcW w:w="49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D6279" w:rsidRPr="00FC2C8B" w:rsidTr="001A15FC">
        <w:trPr>
          <w:trHeight w:hRule="exact" w:val="41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22"/>
              </w:rPr>
            </w:pPr>
            <w:r w:rsidRPr="00FC2C8B">
              <w:rPr>
                <w:rFonts w:ascii="Arial" w:hAnsi="Arial"/>
                <w:b/>
                <w:sz w:val="18"/>
                <w:szCs w:val="18"/>
              </w:rPr>
              <w:t>LAW ENFORCEMENT AGENCY WHERE INDEXED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AD6279" w:rsidRPr="00FC2C8B" w:rsidRDefault="00AD6279" w:rsidP="00A41D33">
            <w:pPr>
              <w:ind w:left="39" w:hanging="60"/>
              <w:rPr>
                <w:rFonts w:ascii="Arial" w:hAnsi="Arial"/>
                <w:b/>
                <w:strike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State</w:t>
            </w:r>
          </w:p>
        </w:tc>
        <w:tc>
          <w:tcPr>
            <w:tcW w:w="1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8"/>
              </w:rPr>
            </w:pPr>
            <w:r w:rsidRPr="00FC2C8B">
              <w:rPr>
                <w:rFonts w:ascii="Arial" w:hAnsi="Arial"/>
                <w:b/>
                <w:sz w:val="28"/>
              </w:rPr>
              <w:t>OHIO</w:t>
            </w:r>
          </w:p>
        </w:tc>
        <w:tc>
          <w:tcPr>
            <w:tcW w:w="2888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28"/>
              </w:rPr>
            </w:pPr>
          </w:p>
        </w:tc>
      </w:tr>
      <w:tr w:rsidR="00AD6279" w:rsidRPr="00FC2C8B" w:rsidTr="001A15FC">
        <w:trPr>
          <w:trHeight w:hRule="exact" w:val="288"/>
        </w:trPr>
        <w:tc>
          <w:tcPr>
            <w:tcW w:w="14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AD6279" w:rsidP="00793583">
            <w:pPr>
              <w:tabs>
                <w:tab w:val="left" w:pos="201"/>
              </w:tabs>
              <w:ind w:left="-115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(</w:t>
            </w:r>
            <w:r w:rsidR="00793583" w:rsidRPr="00FC2C8B">
              <w:rPr>
                <w:rFonts w:ascii="Arial" w:hAnsi="Arial"/>
                <w:sz w:val="18"/>
                <w:szCs w:val="18"/>
              </w:rPr>
              <w:t xml:space="preserve"> </w:t>
            </w:r>
            <w:r w:rsidR="00735A0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5" w:name="Text200"/>
            <w:r w:rsidR="00735A0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735A0E">
              <w:rPr>
                <w:rFonts w:ascii="Arial" w:hAnsi="Arial"/>
                <w:sz w:val="18"/>
                <w:szCs w:val="18"/>
              </w:rPr>
            </w:r>
            <w:r w:rsidR="00735A0E">
              <w:rPr>
                <w:rFonts w:ascii="Arial" w:hAnsi="Arial"/>
                <w:sz w:val="18"/>
                <w:szCs w:val="18"/>
              </w:rPr>
              <w:fldChar w:fldCharType="separate"/>
            </w:r>
            <w:r w:rsidR="00735A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35A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35A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35A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35A0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35A0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="00793583" w:rsidRPr="00FC2C8B">
              <w:rPr>
                <w:rFonts w:ascii="Arial" w:hAnsi="Arial"/>
                <w:sz w:val="18"/>
                <w:szCs w:val="18"/>
              </w:rPr>
              <w:t xml:space="preserve">          </w:t>
            </w:r>
            <w:r w:rsidRPr="00FC2C8B">
              <w:rPr>
                <w:rFonts w:ascii="Arial" w:hAnsi="Arial"/>
                <w:sz w:val="18"/>
                <w:szCs w:val="18"/>
              </w:rPr>
              <w:t>)</w:t>
            </w:r>
            <w:r w:rsidR="00735A0E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201"/>
              </w:tabs>
              <w:ind w:left="-115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6" w:name="Text201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201"/>
              </w:tabs>
              <w:ind w:left="-115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201"/>
              </w:tabs>
              <w:ind w:left="-115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</w:instrText>
            </w:r>
            <w:bookmarkStart w:id="7" w:name="Text202"/>
            <w:r>
              <w:rPr>
                <w:rFonts w:ascii="Arial" w:hAnsi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ind w:left="254"/>
              <w:rPr>
                <w:rFonts w:ascii="Arial" w:hAnsi="Arial"/>
                <w:sz w:val="20"/>
              </w:rPr>
            </w:pPr>
          </w:p>
        </w:tc>
      </w:tr>
      <w:tr w:rsidR="00AD6279" w:rsidRPr="00FC2C8B" w:rsidTr="001A15FC">
        <w:trPr>
          <w:trHeight w:hRule="exact" w:val="288"/>
        </w:trPr>
        <w:tc>
          <w:tcPr>
            <w:tcW w:w="49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201"/>
              </w:tabs>
              <w:ind w:left="-115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C2C8B">
              <w:rPr>
                <w:rFonts w:ascii="Arial" w:hAnsi="Arial"/>
                <w:b/>
                <w:sz w:val="18"/>
                <w:szCs w:val="18"/>
              </w:rPr>
              <w:t>PHONE NUMBER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ind w:left="254"/>
              <w:rPr>
                <w:rFonts w:ascii="Arial" w:hAnsi="Arial"/>
                <w:sz w:val="20"/>
              </w:rPr>
            </w:pPr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201"/>
              </w:tabs>
              <w:ind w:left="-115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</w:rPr>
            </w:pPr>
            <w:r w:rsidRPr="00FC2C8B">
              <w:rPr>
                <w:rFonts w:ascii="Arial" w:hAnsi="Arial"/>
                <w:b/>
              </w:rPr>
              <w:t xml:space="preserve">POST-CONVICTION NO CONTACT </w:t>
            </w:r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  <w:r w:rsidRPr="00FC2C8B">
              <w:rPr>
                <w:rFonts w:ascii="Arial" w:hAnsi="Arial"/>
                <w:b/>
                <w:sz w:val="20"/>
                <w:szCs w:val="20"/>
              </w:rPr>
              <w:t>STATE OF OHIO/CITY OF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/>
                <w:b/>
              </w:rPr>
              <w:t>ORDER</w:t>
            </w:r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16"/>
              </w:rPr>
            </w:pPr>
            <w:r w:rsidRPr="00FC2C8B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8" w:name="Text194"/>
            <w:r w:rsidRPr="00FC2C8B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FC2C8B">
              <w:rPr>
                <w:rFonts w:ascii="Arial" w:hAnsi="Arial"/>
                <w:b/>
                <w:sz w:val="18"/>
                <w:szCs w:val="18"/>
              </w:rPr>
            </w:r>
            <w:r w:rsidRPr="00FC2C8B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FC2C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FC2C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FC2C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FC2C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FC2C8B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FC2C8B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D6279" w:rsidRPr="00FC2C8B" w:rsidTr="00A41D33">
        <w:trPr>
          <w:trHeight w:val="144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279" w:rsidRPr="00FC2C8B" w:rsidRDefault="00AD6279" w:rsidP="00A41D33">
            <w:pPr>
              <w:ind w:right="245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FC2C8B">
              <w:rPr>
                <w:rFonts w:ascii="Arial" w:hAnsi="Arial"/>
                <w:b/>
                <w:sz w:val="16"/>
              </w:rPr>
              <w:t>V.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PERSON(S) WHO YOU MAY NOT CONTACT:</w:t>
            </w:r>
          </w:p>
        </w:tc>
      </w:tr>
      <w:tr w:rsidR="00AD6279" w:rsidRPr="00FC2C8B" w:rsidTr="00A41D33">
        <w:trPr>
          <w:gridAfter w:val="1"/>
          <w:wAfter w:w="12" w:type="dxa"/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20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9" w:name="Text206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DOB:</w:t>
            </w:r>
          </w:p>
        </w:tc>
        <w:tc>
          <w:tcPr>
            <w:tcW w:w="143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10" w:name="Text2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DEFENDANT</w:t>
            </w: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1" w:name="Text207"/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DOB: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2" w:name="Text2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D6279" w:rsidRPr="00FC2C8B" w:rsidTr="00A41D33">
        <w:trPr>
          <w:trHeight w:val="288"/>
        </w:trPr>
        <w:tc>
          <w:tcPr>
            <w:tcW w:w="1700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0"/>
                <w:szCs w:val="20"/>
              </w:rPr>
            </w:pPr>
            <w:r w:rsidRPr="00FC2C8B">
              <w:rPr>
                <w:rFonts w:ascii="Arial" w:hAnsi="Arial"/>
                <w:sz w:val="20"/>
                <w:szCs w:val="20"/>
              </w:rPr>
              <w:t xml:space="preserve">     </w:t>
            </w:r>
            <w:r w:rsidR="00735A0E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3" w:name="Text203"/>
            <w:r w:rsidR="00735A0E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735A0E">
              <w:rPr>
                <w:rFonts w:ascii="Arial" w:hAnsi="Arial"/>
                <w:sz w:val="20"/>
                <w:szCs w:val="20"/>
              </w:rPr>
            </w:r>
            <w:r w:rsidR="00735A0E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35A0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35A0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35A0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35A0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35A0E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35A0E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  <w:r w:rsidRPr="00FC2C8B">
              <w:rPr>
                <w:rFonts w:ascii="Arial" w:hAnsi="Arial"/>
                <w:sz w:val="20"/>
                <w:szCs w:val="20"/>
              </w:rPr>
              <w:t xml:space="preserve"> </w:t>
            </w:r>
            <w:r w:rsidRPr="00FC2C8B">
              <w:rPr>
                <w:rFonts w:ascii="Arial" w:hAnsi="Arial"/>
                <w:sz w:val="20"/>
                <w:szCs w:val="20"/>
                <w:bdr w:val="single" w:sz="4" w:space="0" w:color="auto"/>
              </w:rPr>
              <w:t xml:space="preserve">   </w:t>
            </w:r>
            <w:r w:rsidRPr="00FC2C8B">
              <w:rPr>
                <w:rFonts w:ascii="Arial" w:hAnsi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4" w:name="Text20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70" w:type="dxa"/>
            <w:gridSpan w:val="6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5" w:name="Text20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5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6" w:name="Text2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DOB: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17" w:name="Text21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AD6279" w:rsidRPr="00FC2C8B" w:rsidTr="00A41D33">
        <w:trPr>
          <w:trHeight w:val="288"/>
        </w:trPr>
        <w:tc>
          <w:tcPr>
            <w:tcW w:w="1700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9" w:type="dxa"/>
            <w:gridSpan w:val="5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8" w:name="Text2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DOB: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19" w:name="Text21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D6279" w:rsidRPr="00FC2C8B" w:rsidTr="00A41D33">
        <w:trPr>
          <w:trHeight w:val="288"/>
        </w:trPr>
        <w:tc>
          <w:tcPr>
            <w:tcW w:w="1700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69" w:type="dxa"/>
            <w:gridSpan w:val="5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70" w:type="dxa"/>
            <w:gridSpan w:val="6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0" w:name="Text2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DOB: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1" w:name="Text216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AD6279" w:rsidRPr="00FC2C8B" w:rsidTr="00A41D33">
        <w:trPr>
          <w:trHeight w:val="288"/>
        </w:trPr>
        <w:tc>
          <w:tcPr>
            <w:tcW w:w="1700" w:type="dxa"/>
            <w:gridSpan w:val="6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 xml:space="preserve">First     </w:t>
            </w:r>
          </w:p>
        </w:tc>
        <w:tc>
          <w:tcPr>
            <w:tcW w:w="1169" w:type="dxa"/>
            <w:gridSpan w:val="5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 xml:space="preserve">Middle   </w:t>
            </w:r>
          </w:p>
        </w:tc>
        <w:tc>
          <w:tcPr>
            <w:tcW w:w="2070" w:type="dxa"/>
            <w:gridSpan w:val="6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Last</w:t>
            </w:r>
          </w:p>
        </w:tc>
        <w:tc>
          <w:tcPr>
            <w:tcW w:w="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2" w:name="Text2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DOB:</w:t>
            </w:r>
          </w:p>
        </w:tc>
        <w:tc>
          <w:tcPr>
            <w:tcW w:w="14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3" w:name="Text217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AD6279" w:rsidRPr="00FC2C8B" w:rsidTr="00A41D33">
        <w:trPr>
          <w:trHeight w:val="144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C2C8B">
              <w:rPr>
                <w:rFonts w:ascii="Arial" w:hAnsi="Arial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sz w:val="16"/>
                <w:szCs w:val="16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jc w:val="center"/>
            </w:pPr>
            <w:r w:rsidRPr="00FC2C8B">
              <w:rPr>
                <w:rFonts w:ascii="Arial" w:hAnsi="Arial"/>
                <w:sz w:val="18"/>
                <w:szCs w:val="18"/>
              </w:rPr>
              <w:t>DEFENDANT IDENTIFIERS</w:t>
            </w:r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18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SEX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3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RACE</w:t>
            </w:r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3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HGT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8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WGT</w:t>
            </w:r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Address where Defendant can be found:</w:t>
            </w:r>
            <w:r w:rsidRPr="00FC2C8B">
              <w:rPr>
                <w:rFonts w:ascii="Arial" w:hAnsi="Arial"/>
                <w:sz w:val="20"/>
              </w:rPr>
              <w:t xml:space="preserve">                                         </w:t>
            </w:r>
          </w:p>
        </w:tc>
        <w:tc>
          <w:tcPr>
            <w:tcW w:w="4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ind w:left="65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4" w:name="Text22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5" w:name="Text22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6" w:name="Text22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7" w:name="Text22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8" w:name="Text21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28"/>
          </w:p>
        </w:tc>
        <w:tc>
          <w:tcPr>
            <w:tcW w:w="4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39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EYES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3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HAIR</w:t>
            </w:r>
          </w:p>
        </w:tc>
        <w:tc>
          <w:tcPr>
            <w:tcW w:w="2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3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DOB</w:t>
            </w:r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9" w:name="Text219"/>
            <w:r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4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ind w:left="65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0" w:name="Text22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1" w:name="Text226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32" w:name="Text227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C2C8B"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33" w:name="Text22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41" w:hanging="41"/>
              <w:jc w:val="center"/>
              <w:rPr>
                <w:rFonts w:ascii="Arial" w:hAnsi="Arial"/>
                <w:sz w:val="20"/>
                <w:szCs w:val="20"/>
              </w:rPr>
            </w:pPr>
            <w:r w:rsidRPr="00FC2C8B">
              <w:rPr>
                <w:rFonts w:ascii="Arial" w:hAnsi="Arial"/>
                <w:sz w:val="20"/>
                <w:szCs w:val="20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34" w:name="Text229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35" w:name="Text22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162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DRIVER’S LIC. NO.</w:t>
            </w:r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5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EXP. DATE</w:t>
            </w:r>
          </w:p>
        </w:tc>
        <w:tc>
          <w:tcPr>
            <w:tcW w:w="1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AD6279" w:rsidP="00A41D33">
            <w:pPr>
              <w:ind w:left="-145"/>
              <w:jc w:val="center"/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STATE</w:t>
            </w:r>
          </w:p>
        </w:tc>
      </w:tr>
      <w:tr w:rsidR="00AD6279" w:rsidRPr="00FC2C8B" w:rsidTr="00A41D33">
        <w:trPr>
          <w:trHeight w:val="288"/>
        </w:trPr>
        <w:tc>
          <w:tcPr>
            <w:tcW w:w="4939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5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ind w:left="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36" w:name="Text23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ind w:left="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7" w:name="Text23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6279" w:rsidRPr="00FC2C8B" w:rsidRDefault="00735A0E" w:rsidP="00A41D33">
            <w:pPr>
              <w:ind w:left="162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8" w:name="Text23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AD6279" w:rsidRPr="00FC2C8B" w:rsidTr="00A41D33">
        <w:trPr>
          <w:trHeight w:hRule="exact" w:val="144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ind w:firstLine="37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left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496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ind w:left="162"/>
              <w:rPr>
                <w:rFonts w:ascii="Arial" w:hAnsi="Arial"/>
                <w:sz w:val="20"/>
                <w:szCs w:val="20"/>
              </w:rPr>
            </w:pPr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ind w:left="37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left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20"/>
                <w:szCs w:val="20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Distinguishing features:</w:t>
            </w:r>
          </w:p>
        </w:tc>
      </w:tr>
      <w:tr w:rsidR="00AD6279" w:rsidRPr="00FC2C8B" w:rsidTr="00A41D33">
        <w:trPr>
          <w:trHeight w:hRule="exact" w:val="288"/>
        </w:trPr>
        <w:tc>
          <w:tcPr>
            <w:tcW w:w="49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ind w:left="37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96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9" w:name="Text23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AD6279" w:rsidRPr="00FC2C8B" w:rsidTr="00A41D33">
        <w:trPr>
          <w:trHeight w:val="144"/>
        </w:trPr>
        <w:tc>
          <w:tcPr>
            <w:tcW w:w="10357" w:type="dxa"/>
            <w:gridSpan w:val="38"/>
            <w:tcBorders>
              <w:top w:val="nil"/>
              <w:left w:val="nil"/>
              <w:bottom w:val="thickThinSmallGap" w:sz="18" w:space="0" w:color="000000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thickThinSmallGap" w:sz="18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16"/>
              </w:rPr>
              <w:t>Violence Against Women Act, 18 U.S.C. 2265, Federal Full Faith &amp; Credit Declaration: Registration of this Order</w:t>
            </w:r>
            <w:r w:rsidRPr="00FC2C8B">
              <w:rPr>
                <w:rFonts w:ascii="Arial" w:hAnsi="Arial"/>
                <w:b/>
                <w:sz w:val="16"/>
              </w:rPr>
              <w:t xml:space="preserve"> </w:t>
            </w:r>
            <w:r w:rsidRPr="00FC2C8B">
              <w:rPr>
                <w:rFonts w:ascii="Arial" w:hAnsi="Arial"/>
                <w:sz w:val="16"/>
              </w:rPr>
              <w:t>is not required for enforcement.</w:t>
            </w:r>
          </w:p>
        </w:tc>
      </w:tr>
      <w:tr w:rsidR="00AD6279" w:rsidRPr="00FC2C8B" w:rsidTr="00A41D33">
        <w:trPr>
          <w:trHeight w:val="144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6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b/>
                <w:sz w:val="20"/>
              </w:rPr>
              <w:t>THE COURT HEREBY FINDS:</w:t>
            </w:r>
            <w:r w:rsidRPr="00FC2C8B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 xml:space="preserve">That it has jurisdiction over the parties and subject matter, and Defendant was provided with reasonable notice and opportunity to be heard within the time required by Ohio law.  </w:t>
            </w:r>
            <w:r w:rsidRPr="00FC2C8B">
              <w:rPr>
                <w:rFonts w:ascii="Arial" w:hAnsi="Arial"/>
                <w:b/>
                <w:sz w:val="18"/>
                <w:szCs w:val="18"/>
              </w:rPr>
              <w:t>Additional findings of this Order are set forth below.</w:t>
            </w:r>
          </w:p>
        </w:tc>
      </w:tr>
      <w:tr w:rsidR="00AD6279" w:rsidRPr="00FC2C8B" w:rsidTr="00A41D33">
        <w:trPr>
          <w:trHeight w:val="144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8"/>
                <w:szCs w:val="18"/>
              </w:rPr>
            </w:pPr>
            <w:r w:rsidRPr="00FC2C8B">
              <w:rPr>
                <w:rFonts w:ascii="Arial" w:hAnsi="Arial"/>
                <w:b/>
                <w:sz w:val="20"/>
              </w:rPr>
              <w:t>THE COURT HEREBY FINDS:</w:t>
            </w:r>
            <w:r w:rsidRPr="00FC2C8B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AD6279" w:rsidRPr="00FC2C8B" w:rsidRDefault="00AD6279" w:rsidP="00A41D33">
            <w:pPr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That the following terms of community control</w:t>
            </w:r>
            <w:r w:rsidR="0023502A">
              <w:rPr>
                <w:rFonts w:ascii="Arial" w:hAnsi="Arial"/>
                <w:sz w:val="18"/>
                <w:szCs w:val="18"/>
              </w:rPr>
              <w:t xml:space="preserve"> </w:t>
            </w:r>
            <w:r w:rsidRPr="00FC2C8B">
              <w:rPr>
                <w:rFonts w:ascii="Arial" w:hAnsi="Arial"/>
                <w:sz w:val="18"/>
                <w:szCs w:val="18"/>
              </w:rPr>
              <w:t xml:space="preserve">or probation are issued in response to a criminal conviction are necessary, fair, and equitable.  </w:t>
            </w:r>
            <w:r w:rsidRPr="00FC2C8B">
              <w:rPr>
                <w:rFonts w:ascii="Arial" w:hAnsi="Arial"/>
                <w:b/>
                <w:sz w:val="18"/>
                <w:szCs w:val="18"/>
              </w:rPr>
              <w:t>Additional terms of this Order are set forth below.</w:t>
            </w:r>
          </w:p>
        </w:tc>
      </w:tr>
      <w:tr w:rsidR="00AD6279" w:rsidRPr="00FC2C8B" w:rsidTr="00A41D33">
        <w:trPr>
          <w:trHeight w:val="144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D6279" w:rsidRPr="00FC2C8B" w:rsidTr="00A41D33">
        <w:trPr>
          <w:trHeight w:val="144"/>
        </w:trPr>
        <w:tc>
          <w:tcPr>
            <w:tcW w:w="38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The terms of this Order shall be effective until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bookmarkStart w:id="40" w:name="Text234"/>
            <w:r>
              <w:rPr>
                <w:rFonts w:ascii="Arial" w:hAnsi="Arial"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/</w:t>
            </w:r>
          </w:p>
        </w:tc>
        <w:bookmarkStart w:id="41" w:name="Text57"/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2" w:name="Text23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2"/>
          </w:p>
        </w:tc>
        <w:bookmarkEnd w:id="41"/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  <w:r w:rsidRPr="00FC2C8B">
              <w:rPr>
                <w:rFonts w:ascii="Arial" w:hAnsi="Arial"/>
                <w:sz w:val="18"/>
                <w:szCs w:val="18"/>
              </w:rPr>
              <w:t>/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bookmarkStart w:id="43" w:name="Text236"/>
            <w:r>
              <w:rPr>
                <w:rFonts w:ascii="Arial" w:hAnsi="Arial"/>
                <w:sz w:val="16"/>
                <w:szCs w:val="16"/>
              </w:rPr>
              <w:instrText xml:space="preserve">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56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ind w:right="310"/>
              <w:rPr>
                <w:rFonts w:ascii="Arial" w:hAnsi="Arial" w:cs="Arial"/>
                <w:b/>
                <w:sz w:val="18"/>
                <w:szCs w:val="18"/>
              </w:rPr>
            </w:pPr>
            <w:r w:rsidRPr="00FC2C8B">
              <w:rPr>
                <w:rFonts w:ascii="Arial" w:hAnsi="Arial" w:cs="Arial"/>
                <w:b/>
                <w:sz w:val="18"/>
                <w:szCs w:val="18"/>
              </w:rPr>
              <w:t xml:space="preserve">(DATE CERTAIN – MAXIMUM PERIOD OF COMMUNITY </w:t>
            </w:r>
          </w:p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  <w:r w:rsidRPr="00FC2C8B">
              <w:rPr>
                <w:rFonts w:ascii="Arial" w:hAnsi="Arial" w:cs="Arial"/>
                <w:b/>
                <w:sz w:val="18"/>
                <w:szCs w:val="18"/>
              </w:rPr>
              <w:t>CONTROL</w:t>
            </w:r>
            <w:r w:rsidR="002350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C2C8B">
              <w:rPr>
                <w:rFonts w:ascii="Arial" w:hAnsi="Arial" w:cs="Arial"/>
                <w:b/>
                <w:sz w:val="18"/>
                <w:szCs w:val="18"/>
              </w:rPr>
              <w:t>OR PROBATION)</w:t>
            </w:r>
          </w:p>
        </w:tc>
      </w:tr>
      <w:tr w:rsidR="00AD6279" w:rsidRPr="00FC2C8B" w:rsidTr="00A41D33">
        <w:trPr>
          <w:trHeight w:val="20"/>
        </w:trPr>
        <w:tc>
          <w:tcPr>
            <w:tcW w:w="10357" w:type="dxa"/>
            <w:gridSpan w:val="38"/>
            <w:tcBorders>
              <w:top w:val="nil"/>
              <w:left w:val="nil"/>
              <w:bottom w:val="thickThinSmallGap" w:sz="24" w:space="0" w:color="000000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D6279" w:rsidRPr="00FC2C8B" w:rsidTr="00A41D33">
        <w:trPr>
          <w:trHeight w:val="20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D6279" w:rsidRPr="00FC2C8B" w:rsidTr="00A41D33">
        <w:trPr>
          <w:trHeight w:val="720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sz w:val="20"/>
              </w:rPr>
            </w:pPr>
            <w:r w:rsidRPr="00FC2C8B">
              <w:rPr>
                <w:rFonts w:ascii="Arial" w:hAnsi="Arial"/>
                <w:sz w:val="20"/>
              </w:rPr>
              <w:lastRenderedPageBreak/>
              <w:t xml:space="preserve">The Court has imposed a sentence for a misdemeanor or felony offense that includes the following community control sanctions </w:t>
            </w:r>
            <w:r w:rsidRPr="00FC2C8B">
              <w:rPr>
                <w:rFonts w:ascii="Arial" w:hAnsi="Arial"/>
                <w:sz w:val="20"/>
                <w:szCs w:val="20"/>
              </w:rPr>
              <w:t>for the purpose of preventing violent or threatening acts or harassment against, sexual violence, or contact or communication with or physical proximity to the persons named in this Order.</w:t>
            </w:r>
            <w:r w:rsidRPr="00FC2C8B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1.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96188" w:rsidRDefault="00AD6279" w:rsidP="00A41D33">
            <w:pPr>
              <w:tabs>
                <w:tab w:val="left" w:pos="-2718"/>
              </w:tabs>
              <w:ind w:right="-101"/>
              <w:rPr>
                <w:rFonts w:ascii="Arial" w:hAnsi="Arial"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 xml:space="preserve">DEFENDANT SHALL NOT ABUSE, </w:t>
            </w:r>
            <w:r w:rsidRPr="00FC2C8B">
              <w:rPr>
                <w:rFonts w:ascii="Arial" w:hAnsi="Arial"/>
                <w:sz w:val="20"/>
              </w:rPr>
              <w:t>harm, attempt to harm, threaten, follow, stalk, harass,</w:t>
            </w:r>
            <w:r w:rsidRPr="00FC2C8B">
              <w:rPr>
                <w:rFonts w:ascii="Arial" w:hAnsi="Arial"/>
                <w:sz w:val="20"/>
                <w:szCs w:val="20"/>
              </w:rPr>
              <w:t xml:space="preserve"> force sexual relations upon, or commit sexually oriented offenses against </w:t>
            </w:r>
            <w:r w:rsidRPr="00FC2C8B">
              <w:rPr>
                <w:rFonts w:ascii="Arial" w:hAnsi="Arial"/>
                <w:sz w:val="20"/>
              </w:rPr>
              <w:t>the persons named in this Order</w:t>
            </w:r>
            <w:r w:rsidRPr="00FC2C8B">
              <w:rPr>
                <w:rFonts w:ascii="Arial" w:hAnsi="Arial"/>
                <w:sz w:val="20"/>
                <w:szCs w:val="20"/>
              </w:rPr>
              <w:t>.</w:t>
            </w:r>
            <w:r w:rsidRPr="00FC2C8B">
              <w:rPr>
                <w:rFonts w:ascii="Arial" w:hAnsi="Arial"/>
                <w:sz w:val="20"/>
              </w:rPr>
              <w:t xml:space="preserve"> </w:t>
            </w:r>
          </w:p>
          <w:p w:rsidR="00AD6279" w:rsidRPr="00FC2C8B" w:rsidRDefault="00AD6279" w:rsidP="00A41D33">
            <w:pPr>
              <w:tabs>
                <w:tab w:val="left" w:pos="-2718"/>
              </w:tabs>
              <w:ind w:right="-101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20"/>
              </w:rPr>
              <w:t>[NCIC 01 and 02]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2.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ind w:right="-11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 xml:space="preserve">DEFENDANT SHALL NOT ENTER </w:t>
            </w:r>
            <w:r w:rsidRPr="00FC2C8B">
              <w:rPr>
                <w:rFonts w:ascii="Arial" w:hAnsi="Arial"/>
                <w:sz w:val="20"/>
              </w:rPr>
              <w:t>or interfere with</w:t>
            </w:r>
            <w:r w:rsidRPr="00FC2C8B">
              <w:rPr>
                <w:rFonts w:ascii="Arial" w:hAnsi="Arial"/>
                <w:sz w:val="20"/>
                <w:szCs w:val="20"/>
              </w:rPr>
              <w:t xml:space="preserve"> the </w:t>
            </w:r>
            <w:r w:rsidRPr="00FC2C8B">
              <w:rPr>
                <w:rFonts w:ascii="Arial" w:hAnsi="Arial"/>
                <w:sz w:val="20"/>
              </w:rPr>
              <w:t xml:space="preserve">residence, school, business, place of employment, day care centers, or </w:t>
            </w:r>
            <w:r w:rsidRPr="00FC2C8B">
              <w:rPr>
                <w:rFonts w:ascii="Arial" w:hAnsi="Arial"/>
                <w:sz w:val="20"/>
                <w:szCs w:val="20"/>
              </w:rPr>
              <w:t>child care providers</w:t>
            </w:r>
            <w:r w:rsidRPr="00FC2C8B">
              <w:rPr>
                <w:rFonts w:ascii="Arial" w:hAnsi="Arial"/>
                <w:sz w:val="20"/>
              </w:rPr>
              <w:t xml:space="preserve"> of the persons named in this Order, including the buildings, grounds, and parking lots at those locations. Defendant may not violate this</w:t>
            </w:r>
            <w:r w:rsidRPr="00FC2C8B">
              <w:rPr>
                <w:rFonts w:ascii="Arial" w:hAnsi="Arial"/>
                <w:sz w:val="20"/>
                <w:szCs w:val="20"/>
              </w:rPr>
              <w:t xml:space="preserve"> Order </w:t>
            </w:r>
            <w:r w:rsidRPr="00FC2C8B">
              <w:rPr>
                <w:rFonts w:ascii="Arial" w:hAnsi="Arial"/>
                <w:b/>
                <w:sz w:val="20"/>
                <w:szCs w:val="20"/>
              </w:rPr>
              <w:t>e</w:t>
            </w:r>
            <w:r w:rsidRPr="00FC2C8B">
              <w:rPr>
                <w:rFonts w:ascii="Arial" w:hAnsi="Arial"/>
                <w:b/>
                <w:sz w:val="20"/>
              </w:rPr>
              <w:t>ven with the permission of a person named in this Order</w:t>
            </w:r>
            <w:r w:rsidRPr="00FC2C8B">
              <w:rPr>
                <w:rFonts w:ascii="Arial" w:hAnsi="Arial"/>
                <w:sz w:val="20"/>
              </w:rPr>
              <w:t>. [NCIC 04]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3.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 xml:space="preserve">DEFENDANT SHALL </w:t>
            </w:r>
            <w:r w:rsidRPr="00FC2C8B">
              <w:rPr>
                <w:rFonts w:ascii="Arial" w:hAnsi="Arial"/>
                <w:b/>
                <w:sz w:val="20"/>
                <w:szCs w:val="20"/>
              </w:rPr>
              <w:t xml:space="preserve">STAY AWAY FROM THE PERSONS </w:t>
            </w:r>
            <w:r w:rsidRPr="00FC2C8B">
              <w:rPr>
                <w:rFonts w:ascii="Arial Bold" w:hAnsi="Arial Bold"/>
                <w:b/>
                <w:caps/>
                <w:sz w:val="20"/>
                <w:szCs w:val="20"/>
              </w:rPr>
              <w:t>named in this Order,</w:t>
            </w:r>
          </w:p>
        </w:tc>
      </w:tr>
      <w:tr w:rsidR="00AD6279" w:rsidRPr="00FC2C8B" w:rsidTr="003C1E2D">
        <w:trPr>
          <w:trHeight w:val="35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</w:p>
        </w:tc>
        <w:tc>
          <w:tcPr>
            <w:tcW w:w="39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20"/>
              </w:rPr>
              <w:t>and shall not be present</w:t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Pr="00FC2C8B">
              <w:rPr>
                <w:rFonts w:ascii="Arial" w:hAnsi="Arial"/>
                <w:sz w:val="20"/>
              </w:rPr>
              <w:t xml:space="preserve">within 500 </w:t>
            </w:r>
            <w:r w:rsidRPr="00FC2C8B">
              <w:rPr>
                <w:rFonts w:ascii="Arial" w:hAnsi="Arial"/>
                <w:sz w:val="20"/>
                <w:szCs w:val="20"/>
              </w:rPr>
              <w:t>feet</w:t>
            </w:r>
            <w:r w:rsidRPr="00FC2C8B">
              <w:rPr>
                <w:rFonts w:ascii="Arial" w:hAnsi="Arial"/>
                <w:sz w:val="20"/>
              </w:rPr>
              <w:t xml:space="preserve"> or</w:t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</w:p>
        </w:tc>
        <w:bookmarkStart w:id="44" w:name="Text173"/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45" w:name="Text237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bookmarkStart w:id="46" w:name="_GoBack"/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bookmarkEnd w:id="46"/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5"/>
          </w:p>
        </w:tc>
        <w:bookmarkEnd w:id="44"/>
        <w:tc>
          <w:tcPr>
            <w:tcW w:w="468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20"/>
              </w:rPr>
              <w:t>(distance) of any persons named in this Order</w:t>
            </w: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ind w:right="-101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sz w:val="20"/>
              </w:rPr>
              <w:t xml:space="preserve">wherever those persons may be found, or any place the Defendant knows or should know the persons are likely to be, </w:t>
            </w:r>
            <w:r w:rsidRPr="00FC2C8B">
              <w:rPr>
                <w:rFonts w:ascii="Arial" w:hAnsi="Arial"/>
                <w:b/>
                <w:sz w:val="20"/>
              </w:rPr>
              <w:t>even with person’s permission</w:t>
            </w:r>
            <w:r w:rsidRPr="00FC2C8B">
              <w:rPr>
                <w:rFonts w:ascii="Arial" w:hAnsi="Arial"/>
                <w:sz w:val="20"/>
              </w:rPr>
              <w:t xml:space="preserve">.  If the Defendant accidentally comes in contact with named persons in any public or private place, the Defendant must depart </w:t>
            </w:r>
            <w:r w:rsidRPr="00FC2C8B">
              <w:rPr>
                <w:rFonts w:ascii="Arial" w:hAnsi="Arial"/>
                <w:i/>
                <w:sz w:val="20"/>
              </w:rPr>
              <w:t>immediately</w:t>
            </w:r>
            <w:r w:rsidRPr="00FC2C8B">
              <w:rPr>
                <w:rFonts w:ascii="Arial" w:hAnsi="Arial"/>
                <w:sz w:val="20"/>
              </w:rPr>
              <w:t xml:space="preserve">. </w:t>
            </w:r>
            <w:r w:rsidR="00F96188">
              <w:rPr>
                <w:rFonts w:ascii="Arial" w:hAnsi="Arial"/>
                <w:sz w:val="20"/>
              </w:rPr>
              <w:t xml:space="preserve"> </w:t>
            </w:r>
            <w:r w:rsidRPr="00FC2C8B">
              <w:rPr>
                <w:rFonts w:ascii="Arial" w:hAnsi="Arial"/>
                <w:sz w:val="20"/>
              </w:rPr>
              <w:t xml:space="preserve">This Order includes encounters on public and private roads, highways, and thoroughfares. [NCIC 04] 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4.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ind w:right="-101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 xml:space="preserve">DEFENDANT SHALL NOT INITIATE OR </w:t>
            </w:r>
            <w:r w:rsidRPr="00FC2C8B">
              <w:rPr>
                <w:rFonts w:ascii="Arial" w:hAnsi="Arial"/>
                <w:b/>
                <w:sz w:val="20"/>
                <w:szCs w:val="20"/>
              </w:rPr>
              <w:t>HAVE</w:t>
            </w:r>
            <w:r w:rsidRPr="00FC2C8B">
              <w:rPr>
                <w:rFonts w:ascii="Arial" w:hAnsi="Arial"/>
                <w:b/>
                <w:sz w:val="20"/>
              </w:rPr>
              <w:t xml:space="preserve"> ANY CONTACT </w:t>
            </w:r>
            <w:r w:rsidRPr="00FC2C8B">
              <w:rPr>
                <w:rFonts w:ascii="Arial" w:hAnsi="Arial"/>
                <w:sz w:val="20"/>
                <w:szCs w:val="20"/>
              </w:rPr>
              <w:t>with</w:t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Pr="00FC2C8B">
              <w:rPr>
                <w:rFonts w:ascii="Arial" w:hAnsi="Arial"/>
                <w:sz w:val="20"/>
              </w:rPr>
              <w:t xml:space="preserve">the persons named in this Order at their residences, businesses, places of employment, schools, day care centers, or </w:t>
            </w:r>
            <w:r w:rsidRPr="00FC2C8B">
              <w:rPr>
                <w:rFonts w:ascii="Arial" w:hAnsi="Arial"/>
                <w:sz w:val="20"/>
                <w:szCs w:val="20"/>
              </w:rPr>
              <w:t xml:space="preserve">child care providers.  </w:t>
            </w:r>
            <w:r w:rsidRPr="00FC2C8B">
              <w:rPr>
                <w:rFonts w:ascii="Arial" w:hAnsi="Arial"/>
                <w:sz w:val="20"/>
              </w:rPr>
              <w:t xml:space="preserve">Contact includes, but is not limited to, landline, cordless, cellular or digital telephone; text; instant messaging; fax; e-mail; voice mail; delivery service; social media; blogging; writings; electronic communications; </w:t>
            </w:r>
            <w:r w:rsidR="00773AC9" w:rsidRPr="00FC2C8B">
              <w:rPr>
                <w:rFonts w:ascii="Arial" w:hAnsi="Arial"/>
                <w:sz w:val="20"/>
              </w:rPr>
              <w:t xml:space="preserve">posting a message; </w:t>
            </w:r>
            <w:r w:rsidRPr="00FC2C8B">
              <w:rPr>
                <w:rFonts w:ascii="Arial" w:hAnsi="Arial"/>
                <w:sz w:val="20"/>
              </w:rPr>
              <w:t>or communications by any other means directly or through another person.</w:t>
            </w:r>
            <w:r w:rsidR="00F96188">
              <w:rPr>
                <w:rFonts w:ascii="Arial" w:hAnsi="Arial"/>
                <w:sz w:val="20"/>
              </w:rPr>
              <w:t xml:space="preserve"> </w:t>
            </w:r>
            <w:r w:rsidRPr="00FC2C8B">
              <w:rPr>
                <w:rFonts w:ascii="Arial" w:hAnsi="Arial"/>
                <w:sz w:val="20"/>
              </w:rPr>
              <w:t xml:space="preserve"> Defendant may not violate this Order </w:t>
            </w:r>
            <w:r w:rsidRPr="00FC2C8B">
              <w:rPr>
                <w:rFonts w:ascii="Arial" w:hAnsi="Arial"/>
                <w:b/>
                <w:sz w:val="20"/>
              </w:rPr>
              <w:t>even with the person’s permission</w:t>
            </w:r>
            <w:r w:rsidRPr="00FC2C8B">
              <w:rPr>
                <w:rFonts w:ascii="Arial" w:hAnsi="Arial"/>
                <w:sz w:val="20"/>
              </w:rPr>
              <w:t>. [NCIC 05]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5.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EA7A90">
            <w:pPr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 xml:space="preserve">DEFENDANT SHALL NOT </w:t>
            </w:r>
            <w:r w:rsidRPr="00FC2C8B">
              <w:rPr>
                <w:rFonts w:ascii="Arial" w:hAnsi="Arial"/>
                <w:sz w:val="20"/>
              </w:rPr>
              <w:t xml:space="preserve">use any form of electronic surveillance on persons named in this Order.  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ind w:left="-195"/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>6.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 Bold" w:hAnsi="Arial Bold"/>
                <w:b/>
                <w:caps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 xml:space="preserve">DEFENDANT SHALL NOT POSSESS, USE, CARRY, OR OBTAIN ANY DEADLY WEAPON, </w:t>
            </w:r>
            <w:r w:rsidR="002A692D" w:rsidRPr="00FC2C8B">
              <w:rPr>
                <w:rFonts w:ascii="Arial" w:hAnsi="Arial"/>
                <w:b/>
                <w:sz w:val="20"/>
              </w:rPr>
              <w:t xml:space="preserve">INCLUDING </w:t>
            </w:r>
            <w:r w:rsidRPr="00FC2C8B">
              <w:rPr>
                <w:rFonts w:ascii="Arial" w:hAnsi="Arial"/>
                <w:b/>
                <w:sz w:val="20"/>
              </w:rPr>
              <w:t xml:space="preserve">FIREARMS, </w:t>
            </w:r>
            <w:r w:rsidR="002A692D" w:rsidRPr="00FC2C8B">
              <w:rPr>
                <w:rFonts w:ascii="Arial" w:hAnsi="Arial"/>
                <w:b/>
                <w:sz w:val="20"/>
              </w:rPr>
              <w:t xml:space="preserve">AND </w:t>
            </w:r>
            <w:r w:rsidRPr="00FC2C8B">
              <w:rPr>
                <w:rFonts w:ascii="Arial" w:hAnsi="Arial"/>
                <w:b/>
                <w:sz w:val="20"/>
              </w:rPr>
              <w:t>AMMUNITION</w:t>
            </w:r>
            <w:r w:rsidR="00FC2C8B" w:rsidRPr="00FC2C8B">
              <w:rPr>
                <w:rFonts w:ascii="Arial" w:hAnsi="Arial"/>
                <w:b/>
                <w:sz w:val="20"/>
              </w:rPr>
              <w:t>.</w:t>
            </w:r>
            <w:r w:rsidR="00FC2C8B" w:rsidRPr="00FC2C8B">
              <w:rPr>
                <w:b/>
                <w:w w:val="105"/>
              </w:rPr>
              <w:t xml:space="preserve">  </w:t>
            </w:r>
            <w:r w:rsidR="00773AC9" w:rsidRPr="00FC2C8B">
              <w:rPr>
                <w:rFonts w:ascii="Arial" w:hAnsi="Arial"/>
                <w:b/>
                <w:sz w:val="20"/>
              </w:rPr>
              <w:t>THE SENTENCE INCLUDES A COMMUNITY CONTROL SANCTION THAT DEFENDANT SHALL NOT POSSESS, USE, CARRY, OR OBTAIN ANY DEADLY WEAPON, INCLUDING FIREARMS, AND AMMUNITION.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ind w:left="-285"/>
              <w:jc w:val="right"/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7.</w:t>
            </w: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t>IT IS FURTHER ORDERED:</w:t>
            </w:r>
            <w:r w:rsidRPr="00FC2C8B">
              <w:rPr>
                <w:rFonts w:ascii="Arial" w:hAnsi="Arial"/>
                <w:sz w:val="20"/>
              </w:rPr>
              <w:t xml:space="preserve"> [NCIC 08]</w:t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ind w:left="-285"/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817" w:type="dxa"/>
            <w:gridSpan w:val="3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47" w:name="Text238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7"/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ind w:left="-285"/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81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48" w:name="Text239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8"/>
          </w:p>
        </w:tc>
      </w:tr>
      <w:tr w:rsidR="00AD6279" w:rsidRPr="00FC2C8B" w:rsidTr="00A41D33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817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49" w:name="Text240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49"/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/>
                <w:sz w:val="20"/>
              </w:rPr>
            </w:pPr>
          </w:p>
        </w:tc>
      </w:tr>
      <w:tr w:rsidR="00AD6279" w:rsidRPr="00FC2C8B" w:rsidTr="00FA3206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FA3206">
            <w:pPr>
              <w:tabs>
                <w:tab w:val="left" w:pos="-2718"/>
              </w:tabs>
              <w:rPr>
                <w:rFonts w:ascii="Arial" w:hAnsi="Arial" w:cs="Arial"/>
                <w:strike/>
                <w:sz w:val="20"/>
              </w:rPr>
            </w:pPr>
            <w:r w:rsidRPr="00FC2C8B">
              <w:rPr>
                <w:rFonts w:ascii="Arial Bold" w:hAnsi="Arial Bold" w:cs="Arial"/>
                <w:b/>
                <w:sz w:val="20"/>
              </w:rPr>
              <w:t>IT IS SO ORDERED.</w:t>
            </w:r>
          </w:p>
        </w:tc>
      </w:tr>
      <w:tr w:rsidR="00AD6279" w:rsidRPr="00FC2C8B" w:rsidTr="00FA3206">
        <w:trPr>
          <w:trHeight w:val="288"/>
        </w:trPr>
        <w:tc>
          <w:tcPr>
            <w:tcW w:w="522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FA3206">
        <w:trPr>
          <w:trHeight w:val="288"/>
        </w:trPr>
        <w:tc>
          <w:tcPr>
            <w:tcW w:w="5220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50" w:name="Text24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0"/>
          </w:p>
        </w:tc>
      </w:tr>
      <w:tr w:rsidR="00AD6279" w:rsidRPr="00FC2C8B" w:rsidTr="00FA3206">
        <w:trPr>
          <w:trHeight w:val="288"/>
        </w:trPr>
        <w:tc>
          <w:tcPr>
            <w:tcW w:w="5220" w:type="dxa"/>
            <w:gridSpan w:val="1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</w:rPr>
              <w:t xml:space="preserve">JUDGE/MAGISTRATE 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</w:rPr>
              <w:t xml:space="preserve">DATE </w:t>
            </w:r>
            <w:r w:rsidRPr="00FC2C8B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FC2C8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</w:rPr>
              <w:t>WARNING TO DEFENDANT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1"/>
              </w:num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Defendant has the sole responsibility of obeying the terms of this Order.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1"/>
              </w:num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If Defendant violates any of the terms of this Order, even with a protected person’s permission, Defendant can be arrested and jailed pursuant to R.C. 2951.08(A).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1"/>
              </w:num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A violation of this Order may result in a probation violation, including arrest, probation revocation, and jail or incarceration.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1"/>
              </w:num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Nothing in this Order limits a prosecutor from charging Defendant with new crimes.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2A692D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92D" w:rsidRPr="00FC2C8B" w:rsidRDefault="002A692D" w:rsidP="00A41D33">
            <w:pPr>
              <w:pStyle w:val="ListParagraph"/>
              <w:numPr>
                <w:ilvl w:val="0"/>
                <w:numId w:val="1"/>
              </w:num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Defendant is advised that visitation orders do not permit Defendant to violate any of the terms of this Order, except as otherwise ordered in paragraph 7.</w:t>
            </w:r>
          </w:p>
        </w:tc>
      </w:tr>
      <w:tr w:rsidR="002A692D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92D" w:rsidRPr="00FC2C8B" w:rsidRDefault="002A692D" w:rsidP="002A692D">
            <w:pPr>
              <w:pStyle w:val="ListParagraph"/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1"/>
              </w:num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Only the Court can change the terms of this Order.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pStyle w:val="ListParagraph"/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 w:cs="Arial"/>
                <w:sz w:val="20"/>
              </w:rPr>
              <w:t>I acknowledge receipt of this Order</w:t>
            </w:r>
            <w:r w:rsidR="002A692D" w:rsidRPr="00FC2C8B">
              <w:rPr>
                <w:rFonts w:ascii="Arial" w:hAnsi="Arial" w:cs="Arial"/>
                <w:sz w:val="20"/>
              </w:rPr>
              <w:t xml:space="preserve"> and warning contained herein</w:t>
            </w:r>
            <w:r w:rsidRPr="00FC2C8B">
              <w:rPr>
                <w:rFonts w:ascii="Arial" w:hAnsi="Arial" w:cs="Arial"/>
                <w:sz w:val="20"/>
              </w:rPr>
              <w:t>.</w:t>
            </w:r>
          </w:p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3C1E2D">
        <w:trPr>
          <w:trHeight w:val="288"/>
        </w:trPr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8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51" w:name="Text242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1"/>
          </w:p>
        </w:tc>
      </w:tr>
      <w:tr w:rsidR="00AD6279" w:rsidRPr="00FC2C8B" w:rsidTr="003C1E2D">
        <w:trPr>
          <w:trHeight w:val="288"/>
        </w:trPr>
        <w:tc>
          <w:tcPr>
            <w:tcW w:w="4500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</w:rPr>
              <w:t>DEFENDANT</w:t>
            </w:r>
          </w:p>
        </w:tc>
        <w:tc>
          <w:tcPr>
            <w:tcW w:w="20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98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  <w:szCs w:val="20"/>
              </w:rPr>
              <w:t>TO THE CLERK: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 w:cs="Arial"/>
                <w:b/>
                <w:sz w:val="20"/>
                <w:szCs w:val="20"/>
              </w:rPr>
              <w:t>COPIES OF THIS ORDER SHALL BE DELIVERED TO: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 xml:space="preserve">Prosecutor     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 xml:space="preserve">Victim shall receive a certified copy: </w:t>
            </w:r>
          </w:p>
        </w:tc>
      </w:tr>
      <w:tr w:rsidR="00AD6279" w:rsidRPr="00FC2C8B" w:rsidTr="00A41D33">
        <w:trPr>
          <w:trHeight w:val="288"/>
        </w:trPr>
        <w:tc>
          <w:tcPr>
            <w:tcW w:w="720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7" w:type="dxa"/>
            <w:gridSpan w:val="3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52" w:name="Text2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  <w:tr w:rsidR="00AD6279" w:rsidRPr="00FC2C8B" w:rsidTr="00A41D33">
        <w:trPr>
          <w:trHeight w:val="288"/>
        </w:trPr>
        <w:tc>
          <w:tcPr>
            <w:tcW w:w="720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7" w:type="dxa"/>
            <w:gridSpan w:val="3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53" w:name="Text244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3"/>
          </w:p>
        </w:tc>
      </w:tr>
      <w:tr w:rsidR="00AD6279" w:rsidRPr="00FC2C8B" w:rsidTr="00A41D33">
        <w:trPr>
          <w:trHeight w:val="288"/>
        </w:trPr>
        <w:tc>
          <w:tcPr>
            <w:tcW w:w="2700" w:type="dxa"/>
            <w:gridSpan w:val="9"/>
            <w:tcBorders>
              <w:top w:val="nil"/>
              <w:left w:val="single" w:sz="18" w:space="0" w:color="000000"/>
              <w:bottom w:val="nil"/>
              <w:right w:val="nil"/>
            </w:tcBorders>
            <w:vAlign w:val="bottom"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>Victim’s Representative:</w:t>
            </w:r>
          </w:p>
        </w:tc>
        <w:tc>
          <w:tcPr>
            <w:tcW w:w="7657" w:type="dxa"/>
            <w:gridSpan w:val="29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54" w:name="Text245"/>
            <w:r>
              <w:rPr>
                <w:rFonts w:ascii="Arial" w:hAnsi="Arial" w:cs="Arial"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>Defendant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4A649D" w:rsidRPr="00FC2C8B">
              <w:rPr>
                <w:rFonts w:ascii="Arial" w:hAnsi="Arial"/>
                <w:sz w:val="20"/>
              </w:rPr>
              <w:t>Defendant’s</w:t>
            </w:r>
            <w:r w:rsidR="004A649D"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 xml:space="preserve">Attorney </w:t>
            </w:r>
            <w:r w:rsidR="004A649D" w:rsidRPr="00FC2C8B">
              <w:rPr>
                <w:rFonts w:ascii="Arial" w:hAnsi="Arial" w:cs="Arial"/>
                <w:sz w:val="20"/>
                <w:szCs w:val="20"/>
              </w:rPr>
              <w:t>/ Public Defender</w:t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bottom"/>
            <w:hideMark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>Law Enforcement Agency:</w:t>
            </w:r>
          </w:p>
        </w:tc>
      </w:tr>
      <w:tr w:rsidR="00AD6279" w:rsidRPr="00FC2C8B" w:rsidTr="00A41D33">
        <w:trPr>
          <w:trHeight w:val="288"/>
        </w:trPr>
        <w:tc>
          <w:tcPr>
            <w:tcW w:w="66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7" w:type="dxa"/>
            <w:gridSpan w:val="36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55" w:name="Text2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  <w:tr w:rsidR="00AD6279" w:rsidRPr="00FC2C8B" w:rsidTr="00A41D33">
        <w:trPr>
          <w:trHeight w:val="288"/>
        </w:trPr>
        <w:tc>
          <w:tcPr>
            <w:tcW w:w="66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97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bottom"/>
          </w:tcPr>
          <w:p w:rsidR="00AD6279" w:rsidRPr="00FC2C8B" w:rsidRDefault="00735A0E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56" w:name="Text247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6"/>
          </w:p>
        </w:tc>
      </w:tr>
      <w:tr w:rsidR="00AD6279" w:rsidRPr="00FC2C8B" w:rsidTr="0023502A">
        <w:trPr>
          <w:trHeight w:val="288"/>
        </w:trPr>
        <w:tc>
          <w:tcPr>
            <w:tcW w:w="3420" w:type="dxa"/>
            <w:gridSpan w:val="13"/>
            <w:tcBorders>
              <w:top w:val="nil"/>
              <w:left w:val="single" w:sz="18" w:space="0" w:color="000000"/>
              <w:bottom w:val="nil"/>
              <w:right w:val="nil"/>
            </w:tcBorders>
            <w:vAlign w:val="bottom"/>
          </w:tcPr>
          <w:p w:rsidR="00AD6279" w:rsidRPr="00FC2C8B" w:rsidRDefault="002A692D" w:rsidP="00A41D33">
            <w:pPr>
              <w:tabs>
                <w:tab w:val="left" w:pos="-2718"/>
              </w:tabs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>Probation</w:t>
            </w:r>
            <w:r w:rsidR="0023502A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 xml:space="preserve"> Community Control:</w:t>
            </w:r>
          </w:p>
        </w:tc>
        <w:tc>
          <w:tcPr>
            <w:tcW w:w="6937" w:type="dxa"/>
            <w:gridSpan w:val="2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C2C8B">
              <w:rPr>
                <w:rFonts w:ascii="Arial" w:hAnsi="Arial"/>
                <w:b/>
                <w:sz w:val="20"/>
              </w:rPr>
            </w:r>
            <w:r w:rsidRPr="00FC2C8B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AD6279" w:rsidRPr="00FC2C8B" w:rsidTr="00A41D33">
        <w:trPr>
          <w:trHeight w:val="288"/>
        </w:trPr>
        <w:tc>
          <w:tcPr>
            <w:tcW w:w="1080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bottom"/>
            <w:hideMark/>
          </w:tcPr>
          <w:p w:rsidR="00AD6279" w:rsidRPr="00FC2C8B" w:rsidRDefault="002A692D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E11C32">
              <w:rPr>
                <w:rFonts w:ascii="Arial" w:hAnsi="Arial"/>
                <w:b/>
                <w:sz w:val="20"/>
              </w:rPr>
            </w:r>
            <w:r w:rsidR="00E11C32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  <w:r w:rsidRPr="00FC2C8B">
              <w:rPr>
                <w:rFonts w:ascii="Arial" w:hAnsi="Arial"/>
                <w:b/>
                <w:sz w:val="20"/>
              </w:rPr>
              <w:t xml:space="preserve"> </w:t>
            </w:r>
            <w:r w:rsidR="00AD6279" w:rsidRPr="00FC2C8B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9277" w:type="dxa"/>
            <w:gridSpan w:val="34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AD6279" w:rsidRPr="00FC2C8B" w:rsidRDefault="00AD6279" w:rsidP="00A41D33">
            <w:pPr>
              <w:tabs>
                <w:tab w:val="left" w:pos="-2718"/>
              </w:tabs>
              <w:rPr>
                <w:rFonts w:ascii="Arial" w:hAnsi="Arial" w:cs="Arial"/>
                <w:b/>
                <w:sz w:val="20"/>
              </w:rPr>
            </w:pPr>
            <w:r w:rsidRPr="00FC2C8B">
              <w:rPr>
                <w:rFonts w:ascii="Arial" w:hAnsi="Arial"/>
                <w:b/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C2C8B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FC2C8B">
              <w:rPr>
                <w:rFonts w:ascii="Arial" w:hAnsi="Arial"/>
                <w:b/>
                <w:sz w:val="20"/>
              </w:rPr>
            </w:r>
            <w:r w:rsidRPr="00FC2C8B">
              <w:rPr>
                <w:rFonts w:ascii="Arial" w:hAnsi="Arial"/>
                <w:b/>
                <w:sz w:val="20"/>
              </w:rPr>
              <w:fldChar w:fldCharType="separate"/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noProof/>
                <w:sz w:val="20"/>
              </w:rPr>
              <w:t> </w:t>
            </w:r>
            <w:r w:rsidRPr="00FC2C8B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AD6279" w:rsidRPr="00FC2C8B" w:rsidRDefault="00AD6279" w:rsidP="00A41D33">
            <w:pPr>
              <w:tabs>
                <w:tab w:val="left" w:pos="-2718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D6279" w:rsidRPr="00FC2C8B" w:rsidTr="00A41D33">
        <w:trPr>
          <w:trHeight w:val="288"/>
        </w:trPr>
        <w:tc>
          <w:tcPr>
            <w:tcW w:w="10357" w:type="dxa"/>
            <w:gridSpan w:val="38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AD6279" w:rsidRPr="00FC2C8B" w:rsidRDefault="00AD6279" w:rsidP="00A41D3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2C8B">
              <w:br w:type="page"/>
            </w:r>
            <w:r w:rsidRPr="00FC2C8B">
              <w:rPr>
                <w:rFonts w:ascii="Arial" w:hAnsi="Arial" w:cs="Arial"/>
                <w:b/>
                <w:sz w:val="20"/>
                <w:szCs w:val="20"/>
              </w:rPr>
              <w:t>NOTICE TO LAW ENFORCEMENT</w:t>
            </w:r>
          </w:p>
        </w:tc>
      </w:tr>
      <w:tr w:rsidR="00AD6279" w:rsidRPr="00FC2C8B" w:rsidTr="00A41D33">
        <w:trPr>
          <w:trHeight w:val="864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D6279" w:rsidRPr="00FC2C8B" w:rsidRDefault="00AD6279" w:rsidP="00A41D3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C8B">
              <w:rPr>
                <w:rFonts w:ascii="Arial" w:hAnsi="Arial" w:cs="Arial"/>
                <w:sz w:val="20"/>
                <w:szCs w:val="20"/>
              </w:rPr>
              <w:t xml:space="preserve">Pursuant to R.C. 2951.08(A), during </w:t>
            </w:r>
            <w:r w:rsidR="004A649D" w:rsidRPr="00FC2C8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C2C8B">
              <w:rPr>
                <w:rFonts w:ascii="Arial" w:hAnsi="Arial" w:cs="Arial"/>
                <w:sz w:val="20"/>
                <w:szCs w:val="20"/>
              </w:rPr>
              <w:t>period of community control, any peace officer may arrest a person under a community control sanction without a warrant if the peace officer has reasonable ground to believe that the person has violated or is violating any of the following that is a condition of the person's community control sanction:</w:t>
            </w:r>
          </w:p>
        </w:tc>
      </w:tr>
      <w:tr w:rsidR="00AD6279" w:rsidRPr="00FC2C8B" w:rsidTr="00A41D33">
        <w:trPr>
          <w:trHeight w:val="576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4"/>
              </w:numPr>
              <w:ind w:left="7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C8B">
              <w:rPr>
                <w:rFonts w:ascii="Arial" w:hAnsi="Arial" w:cs="Arial"/>
                <w:sz w:val="20"/>
                <w:szCs w:val="20"/>
              </w:rPr>
              <w:t>A term or condition that prohibits ownership, possession, or use of a firearm, deadly weapon, ammunition, or dangerous ordnance per R.C. 2951.08(A)(1).</w:t>
            </w:r>
          </w:p>
        </w:tc>
      </w:tr>
      <w:tr w:rsidR="00AD6279" w:rsidRPr="00FC2C8B" w:rsidTr="00A41D33">
        <w:trPr>
          <w:trHeight w:val="576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4"/>
              </w:numPr>
              <w:ind w:left="7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C8B">
              <w:rPr>
                <w:rFonts w:ascii="Arial" w:hAnsi="Arial" w:cs="Arial"/>
                <w:sz w:val="20"/>
                <w:szCs w:val="20"/>
              </w:rPr>
              <w:t>A term or condition that prohibits the person from being within a specified structure or geographic area per R.C. 2951.08(A)(2).</w:t>
            </w:r>
          </w:p>
        </w:tc>
      </w:tr>
      <w:tr w:rsidR="00AD6279" w:rsidRPr="00FC2C8B" w:rsidTr="00A41D33">
        <w:trPr>
          <w:trHeight w:val="576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4"/>
              </w:numPr>
              <w:ind w:left="7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C8B">
              <w:rPr>
                <w:rFonts w:ascii="Arial" w:hAnsi="Arial" w:cs="Arial"/>
                <w:sz w:val="20"/>
                <w:szCs w:val="20"/>
              </w:rPr>
              <w:t>A term or condition that prohibits the person from contacting or communicating with any specified individual per R.C. 2951.08(A)(4).</w:t>
            </w:r>
          </w:p>
        </w:tc>
      </w:tr>
      <w:tr w:rsidR="00AD6279" w:rsidRPr="00FC2C8B" w:rsidTr="00A41D33">
        <w:trPr>
          <w:trHeight w:val="576"/>
        </w:trPr>
        <w:tc>
          <w:tcPr>
            <w:tcW w:w="10357" w:type="dxa"/>
            <w:gridSpan w:val="38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D6279" w:rsidRPr="00FC2C8B" w:rsidRDefault="00AD6279" w:rsidP="00A41D33">
            <w:pPr>
              <w:pStyle w:val="ListParagraph"/>
              <w:numPr>
                <w:ilvl w:val="0"/>
                <w:numId w:val="4"/>
              </w:numPr>
              <w:ind w:left="7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2C8B">
              <w:rPr>
                <w:rFonts w:ascii="Arial" w:hAnsi="Arial" w:cs="Arial"/>
                <w:sz w:val="20"/>
                <w:szCs w:val="20"/>
              </w:rPr>
              <w:t>A term or condition that prohibits the person from associating with a specified individual per R.C. 2951.08(A)(5).</w:t>
            </w:r>
          </w:p>
        </w:tc>
      </w:tr>
    </w:tbl>
    <w:p w:rsidR="00AC16E9" w:rsidRPr="00FC2C8B" w:rsidRDefault="00AC16E9" w:rsidP="00264E13"/>
    <w:sectPr w:rsidR="00AC16E9" w:rsidRPr="00FC2C8B" w:rsidSect="0058680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119" w:rsidRDefault="00780119" w:rsidP="000A6588">
      <w:r>
        <w:separator/>
      </w:r>
    </w:p>
  </w:endnote>
  <w:endnote w:type="continuationSeparator" w:id="0">
    <w:p w:rsidR="00780119" w:rsidRDefault="00780119" w:rsidP="000A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21C" w:rsidRPr="00FC2C8B" w:rsidRDefault="002F721C" w:rsidP="002F721C">
    <w:pPr>
      <w:pStyle w:val="Footer"/>
      <w:ind w:left="-90"/>
      <w:rPr>
        <w:sz w:val="16"/>
        <w:szCs w:val="16"/>
      </w:rPr>
    </w:pPr>
    <w:r w:rsidRPr="00FC2C8B">
      <w:rPr>
        <w:rFonts w:ascii="Arial" w:hAnsi="Arial" w:cs="Arial"/>
        <w:b/>
        <w:sz w:val="16"/>
        <w:szCs w:val="16"/>
      </w:rPr>
      <w:t xml:space="preserve">FORM 10-G:  POST-CONVICTION NO CONTACT ORDER </w:t>
    </w:r>
  </w:p>
  <w:p w:rsidR="00264E13" w:rsidRPr="00FC2C8B" w:rsidRDefault="002F721C" w:rsidP="002F721C">
    <w:pPr>
      <w:pStyle w:val="Footer"/>
      <w:ind w:left="-90"/>
    </w:pPr>
    <w:r w:rsidRPr="00FC2C8B">
      <w:rPr>
        <w:rFonts w:ascii="Arial" w:hAnsi="Arial" w:cs="Arial"/>
        <w:b/>
        <w:sz w:val="16"/>
        <w:szCs w:val="16"/>
      </w:rPr>
      <w:t>Adopted:</w:t>
    </w:r>
    <w:r w:rsidR="00437F0C" w:rsidRPr="00FC2C8B">
      <w:rPr>
        <w:rFonts w:ascii="Arial" w:hAnsi="Arial" w:cs="Arial"/>
        <w:b/>
        <w:sz w:val="16"/>
        <w:szCs w:val="16"/>
      </w:rPr>
      <w:t xml:space="preserve"> April 15,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67" w:rsidRPr="00FC2C8B" w:rsidRDefault="00F10067" w:rsidP="00F23EED">
    <w:pPr>
      <w:pStyle w:val="Footer"/>
      <w:ind w:left="-90"/>
      <w:rPr>
        <w:sz w:val="16"/>
        <w:szCs w:val="16"/>
      </w:rPr>
    </w:pPr>
    <w:r w:rsidRPr="00FC2C8B">
      <w:rPr>
        <w:rFonts w:ascii="Arial" w:hAnsi="Arial" w:cs="Arial"/>
        <w:b/>
        <w:sz w:val="16"/>
        <w:szCs w:val="16"/>
      </w:rPr>
      <w:t>F</w:t>
    </w:r>
    <w:r w:rsidR="00715B7E" w:rsidRPr="00FC2C8B">
      <w:rPr>
        <w:rFonts w:ascii="Arial" w:hAnsi="Arial" w:cs="Arial"/>
        <w:b/>
        <w:sz w:val="16"/>
        <w:szCs w:val="16"/>
      </w:rPr>
      <w:t>ORM 10-G</w:t>
    </w:r>
    <w:r w:rsidRPr="00FC2C8B">
      <w:rPr>
        <w:rFonts w:ascii="Arial" w:hAnsi="Arial" w:cs="Arial"/>
        <w:b/>
        <w:sz w:val="16"/>
        <w:szCs w:val="16"/>
      </w:rPr>
      <w:t xml:space="preserve">:  </w:t>
    </w:r>
    <w:r w:rsidR="00F7261A" w:rsidRPr="00FC2C8B">
      <w:rPr>
        <w:rFonts w:ascii="Arial" w:hAnsi="Arial" w:cs="Arial"/>
        <w:b/>
        <w:sz w:val="16"/>
        <w:szCs w:val="16"/>
      </w:rPr>
      <w:t>POST-</w:t>
    </w:r>
    <w:r w:rsidRPr="00FC2C8B">
      <w:rPr>
        <w:rFonts w:ascii="Arial" w:hAnsi="Arial" w:cs="Arial"/>
        <w:b/>
        <w:sz w:val="16"/>
        <w:szCs w:val="16"/>
      </w:rPr>
      <w:t xml:space="preserve">CONVICTION NO CONTACT ORDER </w:t>
    </w:r>
  </w:p>
  <w:p w:rsidR="00F10067" w:rsidRPr="00FC2C8B" w:rsidRDefault="002F721C" w:rsidP="002F721C">
    <w:pPr>
      <w:pStyle w:val="Footer"/>
      <w:ind w:left="-90"/>
      <w:rPr>
        <w:sz w:val="16"/>
        <w:szCs w:val="16"/>
      </w:rPr>
    </w:pPr>
    <w:r w:rsidRPr="00FC2C8B">
      <w:rPr>
        <w:rFonts w:ascii="Arial" w:hAnsi="Arial" w:cs="Arial"/>
        <w:b/>
        <w:sz w:val="16"/>
        <w:szCs w:val="16"/>
      </w:rPr>
      <w:t>Adopted:</w:t>
    </w:r>
    <w:r w:rsidR="00437F0C" w:rsidRPr="00FC2C8B">
      <w:rPr>
        <w:rFonts w:ascii="Arial" w:hAnsi="Arial" w:cs="Arial"/>
        <w:b/>
        <w:sz w:val="16"/>
        <w:szCs w:val="16"/>
      </w:rPr>
      <w:t xml:space="preserve"> April 15,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119" w:rsidRDefault="00780119" w:rsidP="000A6588">
      <w:r>
        <w:separator/>
      </w:r>
    </w:p>
  </w:footnote>
  <w:footnote w:type="continuationSeparator" w:id="0">
    <w:p w:rsidR="00780119" w:rsidRDefault="00780119" w:rsidP="000A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9B4" w:rsidRPr="00FC2C8B" w:rsidRDefault="000529B4" w:rsidP="000529B4">
    <w:pPr>
      <w:pStyle w:val="Header"/>
      <w:tabs>
        <w:tab w:val="clear" w:pos="9360"/>
      </w:tabs>
      <w:jc w:val="center"/>
      <w:rPr>
        <w:rFonts w:ascii="Arial" w:hAnsi="Arial" w:cs="Arial"/>
        <w:b/>
        <w:sz w:val="16"/>
        <w:szCs w:val="16"/>
      </w:rPr>
    </w:pPr>
    <w:r w:rsidRPr="00FC2C8B">
      <w:rPr>
        <w:rFonts w:ascii="Arial" w:hAnsi="Arial" w:cs="Arial"/>
        <w:b/>
        <w:sz w:val="16"/>
        <w:szCs w:val="16"/>
      </w:rPr>
      <w:t xml:space="preserve">[Page </w:t>
    </w:r>
    <w:r w:rsidRPr="00FC2C8B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FC2C8B">
      <w:rPr>
        <w:rStyle w:val="PageNumber"/>
        <w:rFonts w:ascii="Arial" w:hAnsi="Arial" w:cs="Arial"/>
        <w:b/>
        <w:sz w:val="16"/>
        <w:szCs w:val="16"/>
      </w:rPr>
      <w:instrText xml:space="preserve"> PAGE </w:instrText>
    </w:r>
    <w:r w:rsidRPr="00FC2C8B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9E1D50" w:rsidRPr="00FC2C8B">
      <w:rPr>
        <w:rStyle w:val="PageNumber"/>
        <w:rFonts w:ascii="Arial" w:hAnsi="Arial" w:cs="Arial"/>
        <w:b/>
        <w:noProof/>
        <w:sz w:val="16"/>
        <w:szCs w:val="16"/>
      </w:rPr>
      <w:t>4</w:t>
    </w:r>
    <w:r w:rsidRPr="00FC2C8B">
      <w:rPr>
        <w:rStyle w:val="PageNumber"/>
        <w:rFonts w:ascii="Arial" w:hAnsi="Arial" w:cs="Arial"/>
        <w:b/>
        <w:sz w:val="16"/>
        <w:szCs w:val="16"/>
      </w:rPr>
      <w:fldChar w:fldCharType="end"/>
    </w:r>
    <w:r w:rsidRPr="00FC2C8B">
      <w:rPr>
        <w:rFonts w:ascii="Arial" w:hAnsi="Arial" w:cs="Arial"/>
        <w:b/>
        <w:sz w:val="16"/>
        <w:szCs w:val="16"/>
      </w:rPr>
      <w:t xml:space="preserve"> of 3 Form 10-G]</w:t>
    </w:r>
  </w:p>
  <w:p w:rsidR="000529B4" w:rsidRPr="00FC2C8B" w:rsidRDefault="000529B4" w:rsidP="000529B4">
    <w:pPr>
      <w:pStyle w:val="Header"/>
      <w:jc w:val="right"/>
    </w:pPr>
    <w:r w:rsidRPr="00FC2C8B">
      <w:rPr>
        <w:rFonts w:ascii="Arial" w:hAnsi="Arial" w:cs="Arial"/>
        <w:b/>
        <w:sz w:val="16"/>
        <w:szCs w:val="16"/>
      </w:rPr>
      <w:tab/>
    </w:r>
    <w:r w:rsidRPr="00FC2C8B">
      <w:rPr>
        <w:rFonts w:ascii="Arial" w:hAnsi="Arial" w:cs="Arial"/>
        <w:b/>
        <w:sz w:val="16"/>
        <w:szCs w:val="16"/>
      </w:rPr>
      <w:tab/>
      <w:t>Case No.</w:t>
    </w:r>
    <w:r w:rsidR="007C1814">
      <w:rPr>
        <w:rFonts w:ascii="Arial" w:hAnsi="Arial" w:cs="Arial"/>
        <w:b/>
        <w:sz w:val="16"/>
        <w:szCs w:val="16"/>
      </w:rPr>
      <w:t xml:space="preserve"> </w:t>
    </w:r>
    <w:r w:rsidR="007F6D02">
      <w:rPr>
        <w:rFonts w:ascii="Arial" w:hAnsi="Arial" w:cs="Arial"/>
        <w:b/>
        <w:sz w:val="16"/>
        <w:szCs w:val="16"/>
      </w:rPr>
      <w:fldChar w:fldCharType="begin"/>
    </w:r>
    <w:r w:rsidR="007F6D02">
      <w:rPr>
        <w:rFonts w:ascii="Arial" w:hAnsi="Arial" w:cs="Arial"/>
        <w:b/>
        <w:sz w:val="16"/>
        <w:szCs w:val="16"/>
      </w:rPr>
      <w:instrText xml:space="preserve"> =CaseNo </w:instrText>
    </w:r>
    <w:r w:rsidR="007F6D02">
      <w:rPr>
        <w:rFonts w:ascii="Arial" w:hAnsi="Arial" w:cs="Arial"/>
        <w:b/>
        <w:sz w:val="16"/>
        <w:szCs w:val="16"/>
      </w:rPr>
      <w:fldChar w:fldCharType="separate"/>
    </w:r>
    <w:r w:rsidR="00E11C32">
      <w:rPr>
        <w:rFonts w:ascii="Arial" w:hAnsi="Arial" w:cs="Arial"/>
        <w:b/>
        <w:noProof/>
        <w:sz w:val="16"/>
        <w:szCs w:val="16"/>
      </w:rPr>
      <w:t>0</w:t>
    </w:r>
    <w:r w:rsidR="007F6D02">
      <w:rPr>
        <w:rFonts w:ascii="Arial" w:hAnsi="Arial" w:cs="Arial"/>
        <w:b/>
        <w:sz w:val="16"/>
        <w:szCs w:val="16"/>
      </w:rPr>
      <w:fldChar w:fldCharType="end"/>
    </w:r>
    <w:r w:rsidR="00735A0E">
      <w:rPr>
        <w:rFonts w:ascii="Arial" w:hAnsi="Arial" w:cs="Arial"/>
        <w:b/>
        <w:sz w:val="16"/>
        <w:szCs w:val="16"/>
      </w:rPr>
      <w:fldChar w:fldCharType="begin"/>
    </w:r>
    <w:r w:rsidR="00735A0E">
      <w:rPr>
        <w:rFonts w:ascii="Arial" w:hAnsi="Arial" w:cs="Arial"/>
        <w:b/>
        <w:sz w:val="16"/>
        <w:szCs w:val="16"/>
      </w:rPr>
      <w:instrText xml:space="preserve"> REF CaseNo </w:instrText>
    </w:r>
    <w:r w:rsidR="00735A0E">
      <w:rPr>
        <w:rFonts w:ascii="Arial" w:hAnsi="Arial" w:cs="Arial"/>
        <w:b/>
        <w:sz w:val="16"/>
        <w:szCs w:val="16"/>
      </w:rPr>
      <w:fldChar w:fldCharType="end"/>
    </w:r>
    <w:r w:rsidRPr="00FC2C8B">
      <w:rPr>
        <w:rFonts w:ascii="Arial" w:hAnsi="Arial" w:cs="Arial"/>
        <w:b/>
        <w:sz w:val="16"/>
        <w:szCs w:val="16"/>
      </w:rPr>
      <w:t>__________________________</w:t>
    </w:r>
  </w:p>
  <w:p w:rsidR="00264E13" w:rsidRDefault="00264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067" w:rsidRPr="00FC2C8B" w:rsidRDefault="00F10067" w:rsidP="00E71CC6">
    <w:pPr>
      <w:pStyle w:val="Footer"/>
      <w:ind w:left="-90"/>
      <w:rPr>
        <w:color w:val="FF0000"/>
        <w:sz w:val="16"/>
        <w:szCs w:val="16"/>
      </w:rPr>
    </w:pPr>
    <w:r w:rsidRPr="00FC2C8B">
      <w:rPr>
        <w:rFonts w:ascii="Arial" w:hAnsi="Arial" w:cs="Arial"/>
        <w:b/>
        <w:sz w:val="16"/>
        <w:szCs w:val="16"/>
      </w:rPr>
      <w:t>FORM 10</w:t>
    </w:r>
    <w:r w:rsidR="00715B7E" w:rsidRPr="00FC2C8B">
      <w:rPr>
        <w:rFonts w:ascii="Arial" w:hAnsi="Arial" w:cs="Arial"/>
        <w:b/>
        <w:sz w:val="16"/>
        <w:szCs w:val="16"/>
      </w:rPr>
      <w:t>-G</w:t>
    </w:r>
    <w:r w:rsidRPr="00FC2C8B">
      <w:rPr>
        <w:rFonts w:ascii="Arial" w:hAnsi="Arial" w:cs="Arial"/>
        <w:b/>
        <w:sz w:val="16"/>
        <w:szCs w:val="16"/>
      </w:rPr>
      <w:t xml:space="preserve">:  </w:t>
    </w:r>
    <w:r w:rsidR="00F7261A" w:rsidRPr="00FC2C8B">
      <w:rPr>
        <w:rFonts w:ascii="Arial" w:hAnsi="Arial" w:cs="Arial"/>
        <w:b/>
        <w:sz w:val="16"/>
        <w:szCs w:val="16"/>
      </w:rPr>
      <w:t>POST-</w:t>
    </w:r>
    <w:r w:rsidRPr="00FC2C8B">
      <w:rPr>
        <w:rFonts w:ascii="Arial" w:hAnsi="Arial" w:cs="Arial"/>
        <w:b/>
        <w:sz w:val="16"/>
        <w:szCs w:val="16"/>
      </w:rPr>
      <w:t xml:space="preserve">CONVICTION NO CONTACT ORDER </w:t>
    </w:r>
  </w:p>
  <w:p w:rsidR="00F10067" w:rsidRDefault="00F10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D1CA0"/>
    <w:multiLevelType w:val="hybridMultilevel"/>
    <w:tmpl w:val="D882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70734"/>
    <w:multiLevelType w:val="hybridMultilevel"/>
    <w:tmpl w:val="2B9EB41C"/>
    <w:lvl w:ilvl="0" w:tplc="289AE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7F2"/>
    <w:multiLevelType w:val="hybridMultilevel"/>
    <w:tmpl w:val="F126F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955D04"/>
    <w:multiLevelType w:val="hybridMultilevel"/>
    <w:tmpl w:val="39CA8490"/>
    <w:lvl w:ilvl="0" w:tplc="0652C5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9F"/>
    <w:rsid w:val="0000045A"/>
    <w:rsid w:val="000027CF"/>
    <w:rsid w:val="00006857"/>
    <w:rsid w:val="00032C94"/>
    <w:rsid w:val="000342D8"/>
    <w:rsid w:val="00034332"/>
    <w:rsid w:val="00034FD7"/>
    <w:rsid w:val="0003557A"/>
    <w:rsid w:val="00041B3B"/>
    <w:rsid w:val="000441C5"/>
    <w:rsid w:val="00045435"/>
    <w:rsid w:val="000456E2"/>
    <w:rsid w:val="000457E3"/>
    <w:rsid w:val="00050BB3"/>
    <w:rsid w:val="000529B4"/>
    <w:rsid w:val="00056042"/>
    <w:rsid w:val="0006543C"/>
    <w:rsid w:val="00065EAC"/>
    <w:rsid w:val="00070000"/>
    <w:rsid w:val="000708D4"/>
    <w:rsid w:val="00073B79"/>
    <w:rsid w:val="000757CC"/>
    <w:rsid w:val="00076EBC"/>
    <w:rsid w:val="00080B92"/>
    <w:rsid w:val="0008207C"/>
    <w:rsid w:val="0008620C"/>
    <w:rsid w:val="00087009"/>
    <w:rsid w:val="00092ADC"/>
    <w:rsid w:val="000A3592"/>
    <w:rsid w:val="000A4131"/>
    <w:rsid w:val="000A6588"/>
    <w:rsid w:val="000B78AB"/>
    <w:rsid w:val="000C688A"/>
    <w:rsid w:val="000E2CB8"/>
    <w:rsid w:val="000E2E75"/>
    <w:rsid w:val="000F3E4F"/>
    <w:rsid w:val="001007CE"/>
    <w:rsid w:val="00112B1D"/>
    <w:rsid w:val="00123F60"/>
    <w:rsid w:val="001402DA"/>
    <w:rsid w:val="00144AEE"/>
    <w:rsid w:val="00165894"/>
    <w:rsid w:val="0017165D"/>
    <w:rsid w:val="00171B25"/>
    <w:rsid w:val="00174F04"/>
    <w:rsid w:val="00175DB7"/>
    <w:rsid w:val="00181B88"/>
    <w:rsid w:val="00181E40"/>
    <w:rsid w:val="00192FBC"/>
    <w:rsid w:val="00195B59"/>
    <w:rsid w:val="001A15FC"/>
    <w:rsid w:val="001A5F80"/>
    <w:rsid w:val="001A7AC1"/>
    <w:rsid w:val="001B558A"/>
    <w:rsid w:val="001C38EF"/>
    <w:rsid w:val="001C3FD7"/>
    <w:rsid w:val="001C5F4E"/>
    <w:rsid w:val="001E064F"/>
    <w:rsid w:val="001E2622"/>
    <w:rsid w:val="002049B4"/>
    <w:rsid w:val="00206A7E"/>
    <w:rsid w:val="00212516"/>
    <w:rsid w:val="00220848"/>
    <w:rsid w:val="00220B73"/>
    <w:rsid w:val="002230E6"/>
    <w:rsid w:val="00225A0A"/>
    <w:rsid w:val="002307B7"/>
    <w:rsid w:val="002333A9"/>
    <w:rsid w:val="0023456C"/>
    <w:rsid w:val="0023502A"/>
    <w:rsid w:val="0023719E"/>
    <w:rsid w:val="00237C2B"/>
    <w:rsid w:val="0024380D"/>
    <w:rsid w:val="0025078C"/>
    <w:rsid w:val="002562D7"/>
    <w:rsid w:val="00256486"/>
    <w:rsid w:val="00263117"/>
    <w:rsid w:val="00264E13"/>
    <w:rsid w:val="00271341"/>
    <w:rsid w:val="00271B84"/>
    <w:rsid w:val="0027349C"/>
    <w:rsid w:val="00275418"/>
    <w:rsid w:val="00280567"/>
    <w:rsid w:val="00287D7D"/>
    <w:rsid w:val="0029021A"/>
    <w:rsid w:val="00292BBE"/>
    <w:rsid w:val="002977D9"/>
    <w:rsid w:val="00297CB8"/>
    <w:rsid w:val="002A2C4B"/>
    <w:rsid w:val="002A692D"/>
    <w:rsid w:val="002B3C5F"/>
    <w:rsid w:val="002B5B17"/>
    <w:rsid w:val="002C2428"/>
    <w:rsid w:val="002C2630"/>
    <w:rsid w:val="002D2D5B"/>
    <w:rsid w:val="002D4C75"/>
    <w:rsid w:val="002D5837"/>
    <w:rsid w:val="002E3309"/>
    <w:rsid w:val="002E5730"/>
    <w:rsid w:val="002F4D6E"/>
    <w:rsid w:val="002F5263"/>
    <w:rsid w:val="002F721C"/>
    <w:rsid w:val="002F7B30"/>
    <w:rsid w:val="00310257"/>
    <w:rsid w:val="00312421"/>
    <w:rsid w:val="00312FFE"/>
    <w:rsid w:val="00314D85"/>
    <w:rsid w:val="003302F8"/>
    <w:rsid w:val="003316A4"/>
    <w:rsid w:val="0033277C"/>
    <w:rsid w:val="00341204"/>
    <w:rsid w:val="00344794"/>
    <w:rsid w:val="003449BC"/>
    <w:rsid w:val="00347137"/>
    <w:rsid w:val="00351EAA"/>
    <w:rsid w:val="00354150"/>
    <w:rsid w:val="0035644E"/>
    <w:rsid w:val="00356CED"/>
    <w:rsid w:val="003626AF"/>
    <w:rsid w:val="00364C3A"/>
    <w:rsid w:val="00367DCE"/>
    <w:rsid w:val="003752DA"/>
    <w:rsid w:val="0038611A"/>
    <w:rsid w:val="00392900"/>
    <w:rsid w:val="00394D23"/>
    <w:rsid w:val="003B2915"/>
    <w:rsid w:val="003C1E2D"/>
    <w:rsid w:val="003C6E96"/>
    <w:rsid w:val="003D38A9"/>
    <w:rsid w:val="003D55FD"/>
    <w:rsid w:val="003E5C54"/>
    <w:rsid w:val="003F3DFE"/>
    <w:rsid w:val="003F6E24"/>
    <w:rsid w:val="00403590"/>
    <w:rsid w:val="004175B2"/>
    <w:rsid w:val="00421B7D"/>
    <w:rsid w:val="00430F87"/>
    <w:rsid w:val="0043702C"/>
    <w:rsid w:val="00437F0C"/>
    <w:rsid w:val="004402C3"/>
    <w:rsid w:val="00442B0E"/>
    <w:rsid w:val="00447DC7"/>
    <w:rsid w:val="00450771"/>
    <w:rsid w:val="0045585D"/>
    <w:rsid w:val="00457BA1"/>
    <w:rsid w:val="00463066"/>
    <w:rsid w:val="004808DD"/>
    <w:rsid w:val="00482533"/>
    <w:rsid w:val="00484E5C"/>
    <w:rsid w:val="00490584"/>
    <w:rsid w:val="00497AF6"/>
    <w:rsid w:val="004A649D"/>
    <w:rsid w:val="004C2BA2"/>
    <w:rsid w:val="004C4C7F"/>
    <w:rsid w:val="004C6F9B"/>
    <w:rsid w:val="004D0EBD"/>
    <w:rsid w:val="004E1126"/>
    <w:rsid w:val="004E1DEA"/>
    <w:rsid w:val="004E7F47"/>
    <w:rsid w:val="00501B8C"/>
    <w:rsid w:val="005049B2"/>
    <w:rsid w:val="0050541D"/>
    <w:rsid w:val="00510746"/>
    <w:rsid w:val="00514CEB"/>
    <w:rsid w:val="005258FA"/>
    <w:rsid w:val="0053582F"/>
    <w:rsid w:val="005417C5"/>
    <w:rsid w:val="005507BE"/>
    <w:rsid w:val="00551150"/>
    <w:rsid w:val="0055463F"/>
    <w:rsid w:val="00563CF8"/>
    <w:rsid w:val="00564E6E"/>
    <w:rsid w:val="00565E11"/>
    <w:rsid w:val="00574DB3"/>
    <w:rsid w:val="0057509F"/>
    <w:rsid w:val="00586804"/>
    <w:rsid w:val="00596AC7"/>
    <w:rsid w:val="005B2509"/>
    <w:rsid w:val="005B5D70"/>
    <w:rsid w:val="005C0F89"/>
    <w:rsid w:val="005C38D9"/>
    <w:rsid w:val="005C40BC"/>
    <w:rsid w:val="005C7736"/>
    <w:rsid w:val="005F0D2C"/>
    <w:rsid w:val="005F40A1"/>
    <w:rsid w:val="005F5FB8"/>
    <w:rsid w:val="00602D13"/>
    <w:rsid w:val="0060781A"/>
    <w:rsid w:val="00613064"/>
    <w:rsid w:val="006140A8"/>
    <w:rsid w:val="006216E3"/>
    <w:rsid w:val="006333A8"/>
    <w:rsid w:val="00636401"/>
    <w:rsid w:val="00644131"/>
    <w:rsid w:val="006512B5"/>
    <w:rsid w:val="00654E23"/>
    <w:rsid w:val="00655F99"/>
    <w:rsid w:val="00656295"/>
    <w:rsid w:val="00664E8D"/>
    <w:rsid w:val="00670B41"/>
    <w:rsid w:val="00670B50"/>
    <w:rsid w:val="00671A77"/>
    <w:rsid w:val="006774A7"/>
    <w:rsid w:val="0069236E"/>
    <w:rsid w:val="00692BCF"/>
    <w:rsid w:val="00697D8E"/>
    <w:rsid w:val="006A19C1"/>
    <w:rsid w:val="006B1202"/>
    <w:rsid w:val="006B19D8"/>
    <w:rsid w:val="006B355A"/>
    <w:rsid w:val="006B42C3"/>
    <w:rsid w:val="006C3380"/>
    <w:rsid w:val="006D366C"/>
    <w:rsid w:val="006F53BA"/>
    <w:rsid w:val="00700655"/>
    <w:rsid w:val="00701834"/>
    <w:rsid w:val="00707858"/>
    <w:rsid w:val="00715B7E"/>
    <w:rsid w:val="00720024"/>
    <w:rsid w:val="007203AF"/>
    <w:rsid w:val="007210F5"/>
    <w:rsid w:val="00722E72"/>
    <w:rsid w:val="007279CA"/>
    <w:rsid w:val="00733710"/>
    <w:rsid w:val="00735A0E"/>
    <w:rsid w:val="00752190"/>
    <w:rsid w:val="00760A96"/>
    <w:rsid w:val="00760CE3"/>
    <w:rsid w:val="00767C3B"/>
    <w:rsid w:val="00773AC9"/>
    <w:rsid w:val="00780119"/>
    <w:rsid w:val="0078193C"/>
    <w:rsid w:val="00787292"/>
    <w:rsid w:val="00793259"/>
    <w:rsid w:val="00793583"/>
    <w:rsid w:val="007A0D74"/>
    <w:rsid w:val="007A743C"/>
    <w:rsid w:val="007B54E0"/>
    <w:rsid w:val="007C0F04"/>
    <w:rsid w:val="007C1814"/>
    <w:rsid w:val="007C6755"/>
    <w:rsid w:val="007D0B55"/>
    <w:rsid w:val="007D216F"/>
    <w:rsid w:val="007E18E1"/>
    <w:rsid w:val="007E5E98"/>
    <w:rsid w:val="007E6BA7"/>
    <w:rsid w:val="007E7EA4"/>
    <w:rsid w:val="007F6D02"/>
    <w:rsid w:val="00800AEC"/>
    <w:rsid w:val="00802BEE"/>
    <w:rsid w:val="00810B16"/>
    <w:rsid w:val="00811BCC"/>
    <w:rsid w:val="00813227"/>
    <w:rsid w:val="0081576E"/>
    <w:rsid w:val="008216A0"/>
    <w:rsid w:val="00825C03"/>
    <w:rsid w:val="008266A9"/>
    <w:rsid w:val="00826F04"/>
    <w:rsid w:val="0083015D"/>
    <w:rsid w:val="008328CE"/>
    <w:rsid w:val="008448FE"/>
    <w:rsid w:val="00846703"/>
    <w:rsid w:val="00847569"/>
    <w:rsid w:val="00851F1D"/>
    <w:rsid w:val="00862FB5"/>
    <w:rsid w:val="008662E2"/>
    <w:rsid w:val="00874442"/>
    <w:rsid w:val="008754A0"/>
    <w:rsid w:val="00884948"/>
    <w:rsid w:val="00894B5B"/>
    <w:rsid w:val="00894E33"/>
    <w:rsid w:val="008A177C"/>
    <w:rsid w:val="008A753C"/>
    <w:rsid w:val="008B60A2"/>
    <w:rsid w:val="008E0C37"/>
    <w:rsid w:val="008E38EC"/>
    <w:rsid w:val="008F0C1F"/>
    <w:rsid w:val="008F0EDD"/>
    <w:rsid w:val="008F516B"/>
    <w:rsid w:val="008F727C"/>
    <w:rsid w:val="00901FB4"/>
    <w:rsid w:val="00904A0A"/>
    <w:rsid w:val="009078A0"/>
    <w:rsid w:val="00907B4B"/>
    <w:rsid w:val="00916F89"/>
    <w:rsid w:val="009217AD"/>
    <w:rsid w:val="009255EE"/>
    <w:rsid w:val="009265AF"/>
    <w:rsid w:val="009340AE"/>
    <w:rsid w:val="0093755A"/>
    <w:rsid w:val="00943A38"/>
    <w:rsid w:val="009566F0"/>
    <w:rsid w:val="00960C4B"/>
    <w:rsid w:val="00961949"/>
    <w:rsid w:val="00962ED2"/>
    <w:rsid w:val="00977BFA"/>
    <w:rsid w:val="00981B53"/>
    <w:rsid w:val="00984B00"/>
    <w:rsid w:val="009864C8"/>
    <w:rsid w:val="00987DFB"/>
    <w:rsid w:val="009A31A2"/>
    <w:rsid w:val="009A5548"/>
    <w:rsid w:val="009B54FC"/>
    <w:rsid w:val="009D1E05"/>
    <w:rsid w:val="009D5BB0"/>
    <w:rsid w:val="009D6696"/>
    <w:rsid w:val="009E037E"/>
    <w:rsid w:val="009E1D50"/>
    <w:rsid w:val="009E2118"/>
    <w:rsid w:val="009E553B"/>
    <w:rsid w:val="009F40A4"/>
    <w:rsid w:val="00A0509A"/>
    <w:rsid w:val="00A101DF"/>
    <w:rsid w:val="00A120CD"/>
    <w:rsid w:val="00A445FD"/>
    <w:rsid w:val="00A53149"/>
    <w:rsid w:val="00A5681C"/>
    <w:rsid w:val="00A62C82"/>
    <w:rsid w:val="00A67627"/>
    <w:rsid w:val="00A70262"/>
    <w:rsid w:val="00A70B22"/>
    <w:rsid w:val="00A70E4B"/>
    <w:rsid w:val="00A8348F"/>
    <w:rsid w:val="00A951F2"/>
    <w:rsid w:val="00AA62A8"/>
    <w:rsid w:val="00AB182A"/>
    <w:rsid w:val="00AB57AD"/>
    <w:rsid w:val="00AB68B3"/>
    <w:rsid w:val="00AB7436"/>
    <w:rsid w:val="00AC16E9"/>
    <w:rsid w:val="00AC66E4"/>
    <w:rsid w:val="00AC691A"/>
    <w:rsid w:val="00AC7A70"/>
    <w:rsid w:val="00AD11B0"/>
    <w:rsid w:val="00AD4404"/>
    <w:rsid w:val="00AD5EA3"/>
    <w:rsid w:val="00AD6279"/>
    <w:rsid w:val="00AD6FF1"/>
    <w:rsid w:val="00AE15A2"/>
    <w:rsid w:val="00AE2915"/>
    <w:rsid w:val="00AE3CCD"/>
    <w:rsid w:val="00AF03E5"/>
    <w:rsid w:val="00AF2738"/>
    <w:rsid w:val="00B0391A"/>
    <w:rsid w:val="00B04B29"/>
    <w:rsid w:val="00B07DCA"/>
    <w:rsid w:val="00B11C37"/>
    <w:rsid w:val="00B15457"/>
    <w:rsid w:val="00B20753"/>
    <w:rsid w:val="00B258A6"/>
    <w:rsid w:val="00B30B40"/>
    <w:rsid w:val="00B33E8A"/>
    <w:rsid w:val="00B3578F"/>
    <w:rsid w:val="00B41925"/>
    <w:rsid w:val="00B64CF1"/>
    <w:rsid w:val="00B65138"/>
    <w:rsid w:val="00B854D8"/>
    <w:rsid w:val="00B867EF"/>
    <w:rsid w:val="00B92220"/>
    <w:rsid w:val="00B92235"/>
    <w:rsid w:val="00B93EFB"/>
    <w:rsid w:val="00B94A91"/>
    <w:rsid w:val="00B955B6"/>
    <w:rsid w:val="00BA52F6"/>
    <w:rsid w:val="00BA539C"/>
    <w:rsid w:val="00BB32CD"/>
    <w:rsid w:val="00BC3928"/>
    <w:rsid w:val="00BC4479"/>
    <w:rsid w:val="00BC4EA5"/>
    <w:rsid w:val="00BD210C"/>
    <w:rsid w:val="00BD29FD"/>
    <w:rsid w:val="00BD6D00"/>
    <w:rsid w:val="00BD72D1"/>
    <w:rsid w:val="00BE2737"/>
    <w:rsid w:val="00BF1835"/>
    <w:rsid w:val="00BF3F52"/>
    <w:rsid w:val="00BF6F71"/>
    <w:rsid w:val="00BF7014"/>
    <w:rsid w:val="00C12158"/>
    <w:rsid w:val="00C1264E"/>
    <w:rsid w:val="00C24292"/>
    <w:rsid w:val="00C25024"/>
    <w:rsid w:val="00C30D70"/>
    <w:rsid w:val="00C37E33"/>
    <w:rsid w:val="00C42A45"/>
    <w:rsid w:val="00C43711"/>
    <w:rsid w:val="00C52975"/>
    <w:rsid w:val="00C56563"/>
    <w:rsid w:val="00C6564D"/>
    <w:rsid w:val="00C74D3F"/>
    <w:rsid w:val="00C77027"/>
    <w:rsid w:val="00C80D12"/>
    <w:rsid w:val="00C929A4"/>
    <w:rsid w:val="00C93769"/>
    <w:rsid w:val="00C93FDB"/>
    <w:rsid w:val="00C960DC"/>
    <w:rsid w:val="00C97265"/>
    <w:rsid w:val="00CA0B70"/>
    <w:rsid w:val="00CA7972"/>
    <w:rsid w:val="00CB0B9F"/>
    <w:rsid w:val="00CB1D42"/>
    <w:rsid w:val="00CB3651"/>
    <w:rsid w:val="00CB756A"/>
    <w:rsid w:val="00CD1C3A"/>
    <w:rsid w:val="00CD7FC9"/>
    <w:rsid w:val="00CF038F"/>
    <w:rsid w:val="00CF1819"/>
    <w:rsid w:val="00CF4072"/>
    <w:rsid w:val="00D01CF7"/>
    <w:rsid w:val="00D10CFF"/>
    <w:rsid w:val="00D12A4E"/>
    <w:rsid w:val="00D24CB8"/>
    <w:rsid w:val="00D35953"/>
    <w:rsid w:val="00D41AB9"/>
    <w:rsid w:val="00D4392F"/>
    <w:rsid w:val="00D54B4C"/>
    <w:rsid w:val="00D73F64"/>
    <w:rsid w:val="00D74603"/>
    <w:rsid w:val="00D748B6"/>
    <w:rsid w:val="00D76994"/>
    <w:rsid w:val="00D77B96"/>
    <w:rsid w:val="00D80BB5"/>
    <w:rsid w:val="00D810D2"/>
    <w:rsid w:val="00D8402F"/>
    <w:rsid w:val="00D90D30"/>
    <w:rsid w:val="00D94A0D"/>
    <w:rsid w:val="00DA18C3"/>
    <w:rsid w:val="00DA77FC"/>
    <w:rsid w:val="00DB1F73"/>
    <w:rsid w:val="00DB5FD2"/>
    <w:rsid w:val="00DB642B"/>
    <w:rsid w:val="00DC2A16"/>
    <w:rsid w:val="00DC3588"/>
    <w:rsid w:val="00DF4647"/>
    <w:rsid w:val="00DF6972"/>
    <w:rsid w:val="00E00FA5"/>
    <w:rsid w:val="00E11C32"/>
    <w:rsid w:val="00E16F64"/>
    <w:rsid w:val="00E17589"/>
    <w:rsid w:val="00E219A9"/>
    <w:rsid w:val="00E21F03"/>
    <w:rsid w:val="00E22500"/>
    <w:rsid w:val="00E253A8"/>
    <w:rsid w:val="00E36803"/>
    <w:rsid w:val="00E40A08"/>
    <w:rsid w:val="00E42B7D"/>
    <w:rsid w:val="00E4406A"/>
    <w:rsid w:val="00E47B95"/>
    <w:rsid w:val="00E506A7"/>
    <w:rsid w:val="00E513AD"/>
    <w:rsid w:val="00E602CC"/>
    <w:rsid w:val="00E6243F"/>
    <w:rsid w:val="00E66081"/>
    <w:rsid w:val="00E66C4A"/>
    <w:rsid w:val="00E71CC6"/>
    <w:rsid w:val="00E86AFD"/>
    <w:rsid w:val="00E93F02"/>
    <w:rsid w:val="00EA07BC"/>
    <w:rsid w:val="00EA5336"/>
    <w:rsid w:val="00EA7A90"/>
    <w:rsid w:val="00EC4F0D"/>
    <w:rsid w:val="00EC7385"/>
    <w:rsid w:val="00ED09A2"/>
    <w:rsid w:val="00ED33B4"/>
    <w:rsid w:val="00ED35C9"/>
    <w:rsid w:val="00ED57B7"/>
    <w:rsid w:val="00EE2C5C"/>
    <w:rsid w:val="00EF089C"/>
    <w:rsid w:val="00F01479"/>
    <w:rsid w:val="00F06A40"/>
    <w:rsid w:val="00F0710D"/>
    <w:rsid w:val="00F10067"/>
    <w:rsid w:val="00F116A2"/>
    <w:rsid w:val="00F13C38"/>
    <w:rsid w:val="00F15AAE"/>
    <w:rsid w:val="00F16C67"/>
    <w:rsid w:val="00F223CF"/>
    <w:rsid w:val="00F23EED"/>
    <w:rsid w:val="00F25646"/>
    <w:rsid w:val="00F37C11"/>
    <w:rsid w:val="00F42094"/>
    <w:rsid w:val="00F459F7"/>
    <w:rsid w:val="00F55BF7"/>
    <w:rsid w:val="00F63AA1"/>
    <w:rsid w:val="00F65026"/>
    <w:rsid w:val="00F7261A"/>
    <w:rsid w:val="00F74F77"/>
    <w:rsid w:val="00F82050"/>
    <w:rsid w:val="00F84997"/>
    <w:rsid w:val="00F869AE"/>
    <w:rsid w:val="00F91F80"/>
    <w:rsid w:val="00F96188"/>
    <w:rsid w:val="00FA3206"/>
    <w:rsid w:val="00FA6B5A"/>
    <w:rsid w:val="00FA7759"/>
    <w:rsid w:val="00FB180D"/>
    <w:rsid w:val="00FB27C2"/>
    <w:rsid w:val="00FB3FDC"/>
    <w:rsid w:val="00FB46B2"/>
    <w:rsid w:val="00FB48B8"/>
    <w:rsid w:val="00FB6958"/>
    <w:rsid w:val="00FC21CE"/>
    <w:rsid w:val="00FC2C8B"/>
    <w:rsid w:val="00FC2E7F"/>
    <w:rsid w:val="00FC3E64"/>
    <w:rsid w:val="00FD03D6"/>
    <w:rsid w:val="00FD61B1"/>
    <w:rsid w:val="00FD61CC"/>
    <w:rsid w:val="00FE7D8B"/>
    <w:rsid w:val="00FF06D5"/>
    <w:rsid w:val="00FF593F"/>
    <w:rsid w:val="00FF61F1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A134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5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6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6588"/>
    <w:rPr>
      <w:sz w:val="24"/>
      <w:szCs w:val="24"/>
    </w:rPr>
  </w:style>
  <w:style w:type="paragraph" w:styleId="Footer">
    <w:name w:val="footer"/>
    <w:basedOn w:val="Normal"/>
    <w:link w:val="FooterChar"/>
    <w:rsid w:val="000A6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588"/>
    <w:rPr>
      <w:sz w:val="24"/>
      <w:szCs w:val="24"/>
    </w:rPr>
  </w:style>
  <w:style w:type="paragraph" w:styleId="BalloonText">
    <w:name w:val="Balloon Text"/>
    <w:basedOn w:val="Normal"/>
    <w:link w:val="BalloonTextChar"/>
    <w:rsid w:val="000A6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65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1341"/>
  </w:style>
  <w:style w:type="character" w:styleId="Hyperlink">
    <w:name w:val="Hyperlink"/>
    <w:basedOn w:val="DefaultParagraphFont"/>
    <w:uiPriority w:val="99"/>
    <w:unhideWhenUsed/>
    <w:rsid w:val="00AB182A"/>
    <w:rPr>
      <w:color w:val="005C72"/>
      <w:u w:val="single"/>
    </w:rPr>
  </w:style>
  <w:style w:type="character" w:customStyle="1" w:styleId="ptext-29">
    <w:name w:val="ptext-29"/>
    <w:basedOn w:val="DefaultParagraphFont"/>
    <w:rsid w:val="00AB182A"/>
  </w:style>
  <w:style w:type="character" w:customStyle="1" w:styleId="googqs-tidbit-0">
    <w:name w:val="goog_qs-tidbit-0"/>
    <w:basedOn w:val="DefaultParagraphFont"/>
    <w:rsid w:val="00AB182A"/>
  </w:style>
  <w:style w:type="character" w:styleId="PlaceholderText">
    <w:name w:val="Placeholder Text"/>
    <w:basedOn w:val="DefaultParagraphFont"/>
    <w:uiPriority w:val="99"/>
    <w:semiHidden/>
    <w:rsid w:val="00DB642B"/>
    <w:rPr>
      <w:color w:val="808080"/>
    </w:rPr>
  </w:style>
  <w:style w:type="paragraph" w:styleId="Revision">
    <w:name w:val="Revision"/>
    <w:hidden/>
    <w:uiPriority w:val="99"/>
    <w:semiHidden/>
    <w:rsid w:val="002E573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7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8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00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6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51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0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6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2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92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8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7785">
          <w:marLeft w:val="0"/>
          <w:marRight w:val="-50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5197">
              <w:marLeft w:val="0"/>
              <w:marRight w:val="50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10-G Post-Conviction No Contact Order</vt:lpstr>
    </vt:vector>
  </TitlesOfParts>
  <LinksUpToDate>false</LinksUpToDate>
  <CharactersWithSpaces>7209</CharactersWithSpaces>
  <SharedDoc>false</SharedDoc>
  <HLinks>
    <vt:vector size="6" baseType="variant">
      <vt:variant>
        <vt:i4>5439507</vt:i4>
      </vt:variant>
      <vt:variant>
        <vt:i4>141</vt:i4>
      </vt:variant>
      <vt:variant>
        <vt:i4>0</vt:i4>
      </vt:variant>
      <vt:variant>
        <vt:i4>5</vt:i4>
      </vt:variant>
      <vt:variant>
        <vt:lpwstr>http://codes.ohio.gov/orc/2981.12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10-G Post-Conviction No Contact Order</dc:title>
  <dc:creator/>
  <cp:lastModifiedBy/>
  <cp:revision>1</cp:revision>
  <dcterms:created xsi:type="dcterms:W3CDTF">2019-03-20T17:15:00Z</dcterms:created>
  <dcterms:modified xsi:type="dcterms:W3CDTF">2021-05-04T20:37:00Z</dcterms:modified>
</cp:coreProperties>
</file>